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62E2" w14:textId="77777777" w:rsidR="00982BAC" w:rsidRDefault="00982BAC" w:rsidP="00982BAC">
      <w:pPr>
        <w:pStyle w:val="Heading1"/>
      </w:pPr>
      <w:r w:rsidRPr="001A6CEB">
        <w:t>CODE OF BEHAVIOUR</w:t>
      </w:r>
    </w:p>
    <w:p w14:paraId="1C7C32EC" w14:textId="77777777" w:rsidR="00982BAC" w:rsidRDefault="00982BAC" w:rsidP="00982BAC">
      <w:pPr>
        <w:pStyle w:val="Heading1"/>
        <w:jc w:val="both"/>
        <w:rPr>
          <w:rFonts w:ascii="Garamond" w:hAnsi="Garamond" w:cs="Garamond"/>
          <w:b w:val="0"/>
          <w:color w:val="231F20"/>
          <w:w w:val="105"/>
          <w:sz w:val="16"/>
          <w:szCs w:val="16"/>
        </w:rPr>
      </w:pPr>
      <w:r>
        <w:rPr>
          <w:noProof/>
        </w:rPr>
        <mc:AlternateContent>
          <mc:Choice Requires="wpg">
            <w:drawing>
              <wp:anchor distT="0" distB="0" distL="114300" distR="114300" simplePos="0" relativeHeight="251659264" behindDoc="1" locked="0" layoutInCell="0" allowOverlap="1" wp14:anchorId="41D9E4F1" wp14:editId="5F30CBD6">
                <wp:simplePos x="0" y="0"/>
                <wp:positionH relativeFrom="page">
                  <wp:posOffset>210185</wp:posOffset>
                </wp:positionH>
                <wp:positionV relativeFrom="page">
                  <wp:posOffset>241935</wp:posOffset>
                </wp:positionV>
                <wp:extent cx="4881245" cy="7073265"/>
                <wp:effectExtent l="76200" t="38100" r="84455" b="3873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1245" cy="7073265"/>
                          <a:chOff x="331" y="381"/>
                          <a:chExt cx="7687" cy="11139"/>
                        </a:xfrm>
                      </wpg:grpSpPr>
                      <wps:wsp>
                        <wps:cNvPr id="3" name="Freeform 73"/>
                        <wps:cNvSpPr>
                          <a:spLocks/>
                        </wps:cNvSpPr>
                        <wps:spPr bwMode="auto">
                          <a:xfrm>
                            <a:off x="353" y="392"/>
                            <a:ext cx="20" cy="11116"/>
                          </a:xfrm>
                          <a:custGeom>
                            <a:avLst/>
                            <a:gdLst>
                              <a:gd name="T0" fmla="*/ 0 w 20"/>
                              <a:gd name="T1" fmla="*/ 0 h 11116"/>
                              <a:gd name="T2" fmla="*/ 0 w 20"/>
                              <a:gd name="T3" fmla="*/ 11116 h 11116"/>
                            </a:gdLst>
                            <a:ahLst/>
                            <a:cxnLst>
                              <a:cxn ang="0">
                                <a:pos x="T0" y="T1"/>
                              </a:cxn>
                              <a:cxn ang="0">
                                <a:pos x="T2" y="T3"/>
                              </a:cxn>
                            </a:cxnLst>
                            <a:rect l="0" t="0" r="r" b="b"/>
                            <a:pathLst>
                              <a:path w="20" h="11116">
                                <a:moveTo>
                                  <a:pt x="0" y="0"/>
                                </a:moveTo>
                                <a:lnTo>
                                  <a:pt x="0" y="11116"/>
                                </a:lnTo>
                              </a:path>
                            </a:pathLst>
                          </a:custGeom>
                          <a:noFill/>
                          <a:ln w="1407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4"/>
                        <wps:cNvSpPr>
                          <a:spLocks/>
                        </wps:cNvSpPr>
                        <wps:spPr bwMode="auto">
                          <a:xfrm>
                            <a:off x="342" y="402"/>
                            <a:ext cx="7665" cy="20"/>
                          </a:xfrm>
                          <a:custGeom>
                            <a:avLst/>
                            <a:gdLst>
                              <a:gd name="T0" fmla="*/ 0 w 7665"/>
                              <a:gd name="T1" fmla="*/ 0 h 20"/>
                              <a:gd name="T2" fmla="*/ 7664 w 7665"/>
                              <a:gd name="T3" fmla="*/ 0 h 20"/>
                            </a:gdLst>
                            <a:ahLst/>
                            <a:cxnLst>
                              <a:cxn ang="0">
                                <a:pos x="T0" y="T1"/>
                              </a:cxn>
                              <a:cxn ang="0">
                                <a:pos x="T2" y="T3"/>
                              </a:cxn>
                            </a:cxnLst>
                            <a:rect l="0" t="0" r="r" b="b"/>
                            <a:pathLst>
                              <a:path w="7665" h="20">
                                <a:moveTo>
                                  <a:pt x="0" y="0"/>
                                </a:moveTo>
                                <a:lnTo>
                                  <a:pt x="7664" y="0"/>
                                </a:lnTo>
                              </a:path>
                            </a:pathLst>
                          </a:custGeom>
                          <a:noFill/>
                          <a:ln w="1407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5"/>
                        <wps:cNvSpPr>
                          <a:spLocks/>
                        </wps:cNvSpPr>
                        <wps:spPr bwMode="auto">
                          <a:xfrm>
                            <a:off x="383" y="463"/>
                            <a:ext cx="82" cy="20"/>
                          </a:xfrm>
                          <a:custGeom>
                            <a:avLst/>
                            <a:gdLst>
                              <a:gd name="T0" fmla="*/ 0 w 82"/>
                              <a:gd name="T1" fmla="*/ 0 h 20"/>
                              <a:gd name="T2" fmla="*/ 82 w 82"/>
                              <a:gd name="T3" fmla="*/ 0 h 20"/>
                            </a:gdLst>
                            <a:ahLst/>
                            <a:cxnLst>
                              <a:cxn ang="0">
                                <a:pos x="T0" y="T1"/>
                              </a:cxn>
                              <a:cxn ang="0">
                                <a:pos x="T2" y="T3"/>
                              </a:cxn>
                            </a:cxnLst>
                            <a:rect l="0" t="0" r="r" b="b"/>
                            <a:pathLst>
                              <a:path w="82" h="20">
                                <a:moveTo>
                                  <a:pt x="0" y="0"/>
                                </a:moveTo>
                                <a:lnTo>
                                  <a:pt x="82" y="0"/>
                                </a:lnTo>
                              </a:path>
                            </a:pathLst>
                          </a:custGeom>
                          <a:noFill/>
                          <a:ln w="4074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6"/>
                        <wps:cNvSpPr>
                          <a:spLocks/>
                        </wps:cNvSpPr>
                        <wps:spPr bwMode="auto">
                          <a:xfrm>
                            <a:off x="425" y="474"/>
                            <a:ext cx="20" cy="41"/>
                          </a:xfrm>
                          <a:custGeom>
                            <a:avLst/>
                            <a:gdLst>
                              <a:gd name="T0" fmla="*/ 0 w 20"/>
                              <a:gd name="T1" fmla="*/ 20 h 41"/>
                              <a:gd name="T2" fmla="*/ 20 w 20"/>
                              <a:gd name="T3" fmla="*/ 20 h 41"/>
                            </a:gdLst>
                            <a:ahLst/>
                            <a:cxnLst>
                              <a:cxn ang="0">
                                <a:pos x="T0" y="T1"/>
                              </a:cxn>
                              <a:cxn ang="0">
                                <a:pos x="T2" y="T3"/>
                              </a:cxn>
                            </a:cxnLst>
                            <a:rect l="0" t="0" r="r" b="b"/>
                            <a:pathLst>
                              <a:path w="20" h="41">
                                <a:moveTo>
                                  <a:pt x="0" y="20"/>
                                </a:moveTo>
                                <a:lnTo>
                                  <a:pt x="20" y="20"/>
                                </a:lnTo>
                              </a:path>
                            </a:pathLst>
                          </a:custGeom>
                          <a:noFill/>
                          <a:ln w="26873">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7"/>
                        <wps:cNvSpPr>
                          <a:spLocks/>
                        </wps:cNvSpPr>
                        <wps:spPr bwMode="auto">
                          <a:xfrm>
                            <a:off x="425" y="484"/>
                            <a:ext cx="7499" cy="20"/>
                          </a:xfrm>
                          <a:custGeom>
                            <a:avLst/>
                            <a:gdLst>
                              <a:gd name="T0" fmla="*/ 0 w 7499"/>
                              <a:gd name="T1" fmla="*/ 0 h 20"/>
                              <a:gd name="T2" fmla="*/ 7499 w 7499"/>
                              <a:gd name="T3" fmla="*/ 0 h 20"/>
                            </a:gdLst>
                            <a:ahLst/>
                            <a:cxnLst>
                              <a:cxn ang="0">
                                <a:pos x="T0" y="T1"/>
                              </a:cxn>
                              <a:cxn ang="0">
                                <a:pos x="T2" y="T3"/>
                              </a:cxn>
                            </a:cxnLst>
                            <a:rect l="0" t="0" r="r" b="b"/>
                            <a:pathLst>
                              <a:path w="7499" h="20">
                                <a:moveTo>
                                  <a:pt x="0" y="0"/>
                                </a:moveTo>
                                <a:lnTo>
                                  <a:pt x="7499" y="0"/>
                                </a:lnTo>
                              </a:path>
                            </a:pathLst>
                          </a:custGeom>
                          <a:noFill/>
                          <a:ln w="1407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8"/>
                        <wps:cNvSpPr>
                          <a:spLocks/>
                        </wps:cNvSpPr>
                        <wps:spPr bwMode="auto">
                          <a:xfrm>
                            <a:off x="445" y="504"/>
                            <a:ext cx="7459" cy="20"/>
                          </a:xfrm>
                          <a:custGeom>
                            <a:avLst/>
                            <a:gdLst>
                              <a:gd name="T0" fmla="*/ 0 w 7459"/>
                              <a:gd name="T1" fmla="*/ 0 h 20"/>
                              <a:gd name="T2" fmla="*/ 7459 w 7459"/>
                              <a:gd name="T3" fmla="*/ 0 h 20"/>
                            </a:gdLst>
                            <a:ahLst/>
                            <a:cxnLst>
                              <a:cxn ang="0">
                                <a:pos x="T0" y="T1"/>
                              </a:cxn>
                              <a:cxn ang="0">
                                <a:pos x="T2" y="T3"/>
                              </a:cxn>
                            </a:cxnLst>
                            <a:rect l="0" t="0" r="r" b="b"/>
                            <a:pathLst>
                              <a:path w="7459" h="20">
                                <a:moveTo>
                                  <a:pt x="0" y="0"/>
                                </a:moveTo>
                                <a:lnTo>
                                  <a:pt x="7459" y="0"/>
                                </a:lnTo>
                              </a:path>
                            </a:pathLst>
                          </a:custGeom>
                          <a:noFill/>
                          <a:ln w="1407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9"/>
                        <wps:cNvSpPr>
                          <a:spLocks/>
                        </wps:cNvSpPr>
                        <wps:spPr bwMode="auto">
                          <a:xfrm>
                            <a:off x="465" y="453"/>
                            <a:ext cx="7501" cy="20"/>
                          </a:xfrm>
                          <a:custGeom>
                            <a:avLst/>
                            <a:gdLst>
                              <a:gd name="T0" fmla="*/ 0 w 7501"/>
                              <a:gd name="T1" fmla="*/ 0 h 20"/>
                              <a:gd name="T2" fmla="*/ 7501 w 7501"/>
                              <a:gd name="T3" fmla="*/ 0 h 20"/>
                            </a:gdLst>
                            <a:ahLst/>
                            <a:cxnLst>
                              <a:cxn ang="0">
                                <a:pos x="T0" y="T1"/>
                              </a:cxn>
                              <a:cxn ang="0">
                                <a:pos x="T2" y="T3"/>
                              </a:cxn>
                            </a:cxnLst>
                            <a:rect l="0" t="0" r="r" b="b"/>
                            <a:pathLst>
                              <a:path w="7501" h="20">
                                <a:moveTo>
                                  <a:pt x="0" y="0"/>
                                </a:moveTo>
                                <a:lnTo>
                                  <a:pt x="7501" y="0"/>
                                </a:lnTo>
                              </a:path>
                            </a:pathLst>
                          </a:custGeom>
                          <a:noFill/>
                          <a:ln w="279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0"/>
                        <wps:cNvSpPr>
                          <a:spLocks/>
                        </wps:cNvSpPr>
                        <wps:spPr bwMode="auto">
                          <a:xfrm>
                            <a:off x="7997" y="392"/>
                            <a:ext cx="20" cy="11116"/>
                          </a:xfrm>
                          <a:custGeom>
                            <a:avLst/>
                            <a:gdLst>
                              <a:gd name="T0" fmla="*/ 0 w 20"/>
                              <a:gd name="T1" fmla="*/ 0 h 11116"/>
                              <a:gd name="T2" fmla="*/ 0 w 20"/>
                              <a:gd name="T3" fmla="*/ 11116 h 11116"/>
                            </a:gdLst>
                            <a:ahLst/>
                            <a:cxnLst>
                              <a:cxn ang="0">
                                <a:pos x="T0" y="T1"/>
                              </a:cxn>
                              <a:cxn ang="0">
                                <a:pos x="T2" y="T3"/>
                              </a:cxn>
                            </a:cxnLst>
                            <a:rect l="0" t="0" r="r" b="b"/>
                            <a:pathLst>
                              <a:path w="20" h="11116">
                                <a:moveTo>
                                  <a:pt x="0" y="0"/>
                                </a:moveTo>
                                <a:lnTo>
                                  <a:pt x="0" y="11116"/>
                                </a:lnTo>
                              </a:path>
                            </a:pathLst>
                          </a:custGeom>
                          <a:noFill/>
                          <a:ln w="1407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1"/>
                        <wps:cNvSpPr>
                          <a:spLocks/>
                        </wps:cNvSpPr>
                        <wps:spPr bwMode="auto">
                          <a:xfrm>
                            <a:off x="404" y="515"/>
                            <a:ext cx="20" cy="10871"/>
                          </a:xfrm>
                          <a:custGeom>
                            <a:avLst/>
                            <a:gdLst>
                              <a:gd name="T0" fmla="*/ 0 w 20"/>
                              <a:gd name="T1" fmla="*/ 0 h 10871"/>
                              <a:gd name="T2" fmla="*/ 0 w 20"/>
                              <a:gd name="T3" fmla="*/ 10871 h 10871"/>
                            </a:gdLst>
                            <a:ahLst/>
                            <a:cxnLst>
                              <a:cxn ang="0">
                                <a:pos x="T0" y="T1"/>
                              </a:cxn>
                              <a:cxn ang="0">
                                <a:pos x="T2" y="T3"/>
                              </a:cxn>
                            </a:cxnLst>
                            <a:rect l="0" t="0" r="r" b="b"/>
                            <a:pathLst>
                              <a:path w="20" h="10871">
                                <a:moveTo>
                                  <a:pt x="0" y="0"/>
                                </a:moveTo>
                                <a:lnTo>
                                  <a:pt x="0" y="10871"/>
                                </a:lnTo>
                              </a:path>
                            </a:pathLst>
                          </a:custGeom>
                          <a:noFill/>
                          <a:ln w="279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2"/>
                        <wps:cNvSpPr>
                          <a:spLocks/>
                        </wps:cNvSpPr>
                        <wps:spPr bwMode="auto">
                          <a:xfrm>
                            <a:off x="455" y="515"/>
                            <a:ext cx="20" cy="10871"/>
                          </a:xfrm>
                          <a:custGeom>
                            <a:avLst/>
                            <a:gdLst>
                              <a:gd name="T0" fmla="*/ 0 w 20"/>
                              <a:gd name="T1" fmla="*/ 0 h 10871"/>
                              <a:gd name="T2" fmla="*/ 0 w 20"/>
                              <a:gd name="T3" fmla="*/ 10871 h 10871"/>
                            </a:gdLst>
                            <a:ahLst/>
                            <a:cxnLst>
                              <a:cxn ang="0">
                                <a:pos x="T0" y="T1"/>
                              </a:cxn>
                              <a:cxn ang="0">
                                <a:pos x="T2" y="T3"/>
                              </a:cxn>
                            </a:cxnLst>
                            <a:rect l="0" t="0" r="r" b="b"/>
                            <a:pathLst>
                              <a:path w="20" h="10871">
                                <a:moveTo>
                                  <a:pt x="0" y="0"/>
                                </a:moveTo>
                                <a:lnTo>
                                  <a:pt x="0" y="10871"/>
                                </a:lnTo>
                              </a:path>
                            </a:pathLst>
                          </a:custGeom>
                          <a:noFill/>
                          <a:ln w="1407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3"/>
                        <wps:cNvSpPr>
                          <a:spLocks/>
                        </wps:cNvSpPr>
                        <wps:spPr bwMode="auto">
                          <a:xfrm>
                            <a:off x="7976" y="515"/>
                            <a:ext cx="20" cy="10871"/>
                          </a:xfrm>
                          <a:custGeom>
                            <a:avLst/>
                            <a:gdLst>
                              <a:gd name="T0" fmla="*/ 0 w 20"/>
                              <a:gd name="T1" fmla="*/ 0 h 10871"/>
                              <a:gd name="T2" fmla="*/ 0 w 20"/>
                              <a:gd name="T3" fmla="*/ 10871 h 10871"/>
                            </a:gdLst>
                            <a:ahLst/>
                            <a:cxnLst>
                              <a:cxn ang="0">
                                <a:pos x="T0" y="T1"/>
                              </a:cxn>
                              <a:cxn ang="0">
                                <a:pos x="T2" y="T3"/>
                              </a:cxn>
                            </a:cxnLst>
                            <a:rect l="0" t="0" r="r" b="b"/>
                            <a:pathLst>
                              <a:path w="20" h="10871">
                                <a:moveTo>
                                  <a:pt x="0" y="0"/>
                                </a:moveTo>
                                <a:lnTo>
                                  <a:pt x="0" y="10871"/>
                                </a:lnTo>
                              </a:path>
                            </a:pathLst>
                          </a:custGeom>
                          <a:noFill/>
                          <a:ln w="1407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4"/>
                        <wps:cNvSpPr>
                          <a:spLocks/>
                        </wps:cNvSpPr>
                        <wps:spPr bwMode="auto">
                          <a:xfrm>
                            <a:off x="7945" y="411"/>
                            <a:ext cx="20" cy="10975"/>
                          </a:xfrm>
                          <a:custGeom>
                            <a:avLst/>
                            <a:gdLst>
                              <a:gd name="T0" fmla="*/ 0 w 20"/>
                              <a:gd name="T1" fmla="*/ 0 h 10975"/>
                              <a:gd name="T2" fmla="*/ 0 w 20"/>
                              <a:gd name="T3" fmla="*/ 10974 h 10975"/>
                            </a:gdLst>
                            <a:ahLst/>
                            <a:cxnLst>
                              <a:cxn ang="0">
                                <a:pos x="T0" y="T1"/>
                              </a:cxn>
                              <a:cxn ang="0">
                                <a:pos x="T2" y="T3"/>
                              </a:cxn>
                            </a:cxnLst>
                            <a:rect l="0" t="0" r="r" b="b"/>
                            <a:pathLst>
                              <a:path w="20" h="10975">
                                <a:moveTo>
                                  <a:pt x="0" y="0"/>
                                </a:moveTo>
                                <a:lnTo>
                                  <a:pt x="0" y="10974"/>
                                </a:lnTo>
                              </a:path>
                            </a:pathLst>
                          </a:custGeom>
                          <a:noFill/>
                          <a:ln w="279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5"/>
                        <wps:cNvSpPr>
                          <a:spLocks/>
                        </wps:cNvSpPr>
                        <wps:spPr bwMode="auto">
                          <a:xfrm>
                            <a:off x="7914" y="464"/>
                            <a:ext cx="20" cy="10972"/>
                          </a:xfrm>
                          <a:custGeom>
                            <a:avLst/>
                            <a:gdLst>
                              <a:gd name="T0" fmla="*/ 0 w 20"/>
                              <a:gd name="T1" fmla="*/ 0 h 10972"/>
                              <a:gd name="T2" fmla="*/ 0 w 20"/>
                              <a:gd name="T3" fmla="*/ 10972 h 10972"/>
                            </a:gdLst>
                            <a:ahLst/>
                            <a:cxnLst>
                              <a:cxn ang="0">
                                <a:pos x="T0" y="T1"/>
                              </a:cxn>
                              <a:cxn ang="0">
                                <a:pos x="T2" y="T3"/>
                              </a:cxn>
                            </a:cxnLst>
                            <a:rect l="0" t="0" r="r" b="b"/>
                            <a:pathLst>
                              <a:path w="20" h="10972">
                                <a:moveTo>
                                  <a:pt x="0" y="0"/>
                                </a:moveTo>
                                <a:lnTo>
                                  <a:pt x="0" y="10972"/>
                                </a:lnTo>
                              </a:path>
                            </a:pathLst>
                          </a:custGeom>
                          <a:noFill/>
                          <a:ln w="1407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6"/>
                        <wps:cNvSpPr>
                          <a:spLocks/>
                        </wps:cNvSpPr>
                        <wps:spPr bwMode="auto">
                          <a:xfrm>
                            <a:off x="7894" y="515"/>
                            <a:ext cx="20" cy="10871"/>
                          </a:xfrm>
                          <a:custGeom>
                            <a:avLst/>
                            <a:gdLst>
                              <a:gd name="T0" fmla="*/ 0 w 20"/>
                              <a:gd name="T1" fmla="*/ 0 h 10871"/>
                              <a:gd name="T2" fmla="*/ 0 w 20"/>
                              <a:gd name="T3" fmla="*/ 10871 h 10871"/>
                            </a:gdLst>
                            <a:ahLst/>
                            <a:cxnLst>
                              <a:cxn ang="0">
                                <a:pos x="T0" y="T1"/>
                              </a:cxn>
                              <a:cxn ang="0">
                                <a:pos x="T2" y="T3"/>
                              </a:cxn>
                            </a:cxnLst>
                            <a:rect l="0" t="0" r="r" b="b"/>
                            <a:pathLst>
                              <a:path w="20" h="10871">
                                <a:moveTo>
                                  <a:pt x="0" y="0"/>
                                </a:moveTo>
                                <a:lnTo>
                                  <a:pt x="0" y="10871"/>
                                </a:lnTo>
                              </a:path>
                            </a:pathLst>
                          </a:custGeom>
                          <a:noFill/>
                          <a:ln w="1407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7"/>
                        <wps:cNvSpPr>
                          <a:spLocks/>
                        </wps:cNvSpPr>
                        <wps:spPr bwMode="auto">
                          <a:xfrm>
                            <a:off x="342" y="11498"/>
                            <a:ext cx="7665" cy="20"/>
                          </a:xfrm>
                          <a:custGeom>
                            <a:avLst/>
                            <a:gdLst>
                              <a:gd name="T0" fmla="*/ 0 w 7665"/>
                              <a:gd name="T1" fmla="*/ 0 h 20"/>
                              <a:gd name="T2" fmla="*/ 7664 w 7665"/>
                              <a:gd name="T3" fmla="*/ 0 h 20"/>
                            </a:gdLst>
                            <a:ahLst/>
                            <a:cxnLst>
                              <a:cxn ang="0">
                                <a:pos x="T0" y="T1"/>
                              </a:cxn>
                              <a:cxn ang="0">
                                <a:pos x="T2" y="T3"/>
                              </a:cxn>
                            </a:cxnLst>
                            <a:rect l="0" t="0" r="r" b="b"/>
                            <a:pathLst>
                              <a:path w="7665" h="20">
                                <a:moveTo>
                                  <a:pt x="0" y="0"/>
                                </a:moveTo>
                                <a:lnTo>
                                  <a:pt x="7664" y="0"/>
                                </a:lnTo>
                              </a:path>
                            </a:pathLst>
                          </a:custGeom>
                          <a:noFill/>
                          <a:ln w="1407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8"/>
                        <wps:cNvSpPr>
                          <a:spLocks/>
                        </wps:cNvSpPr>
                        <wps:spPr bwMode="auto">
                          <a:xfrm>
                            <a:off x="383" y="11437"/>
                            <a:ext cx="82" cy="20"/>
                          </a:xfrm>
                          <a:custGeom>
                            <a:avLst/>
                            <a:gdLst>
                              <a:gd name="T0" fmla="*/ 0 w 82"/>
                              <a:gd name="T1" fmla="*/ 0 h 20"/>
                              <a:gd name="T2" fmla="*/ 82 w 82"/>
                              <a:gd name="T3" fmla="*/ 0 h 20"/>
                            </a:gdLst>
                            <a:ahLst/>
                            <a:cxnLst>
                              <a:cxn ang="0">
                                <a:pos x="T0" y="T1"/>
                              </a:cxn>
                              <a:cxn ang="0">
                                <a:pos x="T2" y="T3"/>
                              </a:cxn>
                            </a:cxnLst>
                            <a:rect l="0" t="0" r="r" b="b"/>
                            <a:pathLst>
                              <a:path w="82" h="20">
                                <a:moveTo>
                                  <a:pt x="0" y="0"/>
                                </a:moveTo>
                                <a:lnTo>
                                  <a:pt x="82" y="0"/>
                                </a:lnTo>
                              </a:path>
                            </a:pathLst>
                          </a:custGeom>
                          <a:noFill/>
                          <a:ln w="4074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9"/>
                        <wps:cNvSpPr>
                          <a:spLocks/>
                        </wps:cNvSpPr>
                        <wps:spPr bwMode="auto">
                          <a:xfrm>
                            <a:off x="425" y="11386"/>
                            <a:ext cx="20" cy="40"/>
                          </a:xfrm>
                          <a:custGeom>
                            <a:avLst/>
                            <a:gdLst>
                              <a:gd name="T0" fmla="*/ 0 w 20"/>
                              <a:gd name="T1" fmla="*/ 20 h 40"/>
                              <a:gd name="T2" fmla="*/ 20 w 20"/>
                              <a:gd name="T3" fmla="*/ 20 h 40"/>
                            </a:gdLst>
                            <a:ahLst/>
                            <a:cxnLst>
                              <a:cxn ang="0">
                                <a:pos x="T0" y="T1"/>
                              </a:cxn>
                              <a:cxn ang="0">
                                <a:pos x="T2" y="T3"/>
                              </a:cxn>
                            </a:cxnLst>
                            <a:rect l="0" t="0" r="r" b="b"/>
                            <a:pathLst>
                              <a:path w="20" h="40">
                                <a:moveTo>
                                  <a:pt x="0" y="20"/>
                                </a:moveTo>
                                <a:lnTo>
                                  <a:pt x="20" y="20"/>
                                </a:lnTo>
                              </a:path>
                            </a:pathLst>
                          </a:custGeom>
                          <a:noFill/>
                          <a:ln w="26873">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90"/>
                        <wps:cNvSpPr>
                          <a:spLocks/>
                        </wps:cNvSpPr>
                        <wps:spPr bwMode="auto">
                          <a:xfrm>
                            <a:off x="425" y="11416"/>
                            <a:ext cx="7499" cy="20"/>
                          </a:xfrm>
                          <a:custGeom>
                            <a:avLst/>
                            <a:gdLst>
                              <a:gd name="T0" fmla="*/ 0 w 7499"/>
                              <a:gd name="T1" fmla="*/ 0 h 20"/>
                              <a:gd name="T2" fmla="*/ 7499 w 7499"/>
                              <a:gd name="T3" fmla="*/ 0 h 20"/>
                            </a:gdLst>
                            <a:ahLst/>
                            <a:cxnLst>
                              <a:cxn ang="0">
                                <a:pos x="T0" y="T1"/>
                              </a:cxn>
                              <a:cxn ang="0">
                                <a:pos x="T2" y="T3"/>
                              </a:cxn>
                            </a:cxnLst>
                            <a:rect l="0" t="0" r="r" b="b"/>
                            <a:pathLst>
                              <a:path w="7499" h="20">
                                <a:moveTo>
                                  <a:pt x="0" y="0"/>
                                </a:moveTo>
                                <a:lnTo>
                                  <a:pt x="7499" y="0"/>
                                </a:lnTo>
                              </a:path>
                            </a:pathLst>
                          </a:custGeom>
                          <a:noFill/>
                          <a:ln w="1407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91"/>
                        <wps:cNvSpPr>
                          <a:spLocks/>
                        </wps:cNvSpPr>
                        <wps:spPr bwMode="auto">
                          <a:xfrm>
                            <a:off x="445" y="11396"/>
                            <a:ext cx="7459" cy="20"/>
                          </a:xfrm>
                          <a:custGeom>
                            <a:avLst/>
                            <a:gdLst>
                              <a:gd name="T0" fmla="*/ 0 w 7459"/>
                              <a:gd name="T1" fmla="*/ 0 h 20"/>
                              <a:gd name="T2" fmla="*/ 7459 w 7459"/>
                              <a:gd name="T3" fmla="*/ 0 h 20"/>
                            </a:gdLst>
                            <a:ahLst/>
                            <a:cxnLst>
                              <a:cxn ang="0">
                                <a:pos x="T0" y="T1"/>
                              </a:cxn>
                              <a:cxn ang="0">
                                <a:pos x="T2" y="T3"/>
                              </a:cxn>
                            </a:cxnLst>
                            <a:rect l="0" t="0" r="r" b="b"/>
                            <a:pathLst>
                              <a:path w="7459" h="20">
                                <a:moveTo>
                                  <a:pt x="0" y="0"/>
                                </a:moveTo>
                                <a:lnTo>
                                  <a:pt x="7459" y="0"/>
                                </a:lnTo>
                              </a:path>
                            </a:pathLst>
                          </a:custGeom>
                          <a:noFill/>
                          <a:ln w="14071">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2"/>
                        <wps:cNvSpPr>
                          <a:spLocks/>
                        </wps:cNvSpPr>
                        <wps:spPr bwMode="auto">
                          <a:xfrm>
                            <a:off x="465" y="11427"/>
                            <a:ext cx="7501" cy="20"/>
                          </a:xfrm>
                          <a:custGeom>
                            <a:avLst/>
                            <a:gdLst>
                              <a:gd name="T0" fmla="*/ 0 w 7501"/>
                              <a:gd name="T1" fmla="*/ 0 h 20"/>
                              <a:gd name="T2" fmla="*/ 7501 w 7501"/>
                              <a:gd name="T3" fmla="*/ 0 h 20"/>
                            </a:gdLst>
                            <a:ahLst/>
                            <a:cxnLst>
                              <a:cxn ang="0">
                                <a:pos x="T0" y="T1"/>
                              </a:cxn>
                              <a:cxn ang="0">
                                <a:pos x="T2" y="T3"/>
                              </a:cxn>
                            </a:cxnLst>
                            <a:rect l="0" t="0" r="r" b="b"/>
                            <a:pathLst>
                              <a:path w="7501" h="20">
                                <a:moveTo>
                                  <a:pt x="0" y="0"/>
                                </a:moveTo>
                                <a:lnTo>
                                  <a:pt x="7501" y="0"/>
                                </a:lnTo>
                              </a:path>
                            </a:pathLst>
                          </a:custGeom>
                          <a:noFill/>
                          <a:ln w="279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8D955" id="Group 72" o:spid="_x0000_s1026" style="position:absolute;margin-left:16.55pt;margin-top:19.05pt;width:384.35pt;height:556.95pt;z-index:-251657216;mso-position-horizontal-relative:page;mso-position-vertical-relative:page" coordorigin="331,381" coordsize="7687,1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WFUAcAAG9RAAAOAAAAZHJzL2Uyb0RvYy54bWzsXNtu4zYQfS/QfxD0WKBrSZYjyVhnUXQv&#10;KLBtF9j0AxRZvqC2qEpKnO3X98xQF0aKkYukrJPyxaFDejgc8nCGwxm+fXez3xnXcZZvRbIw7TeW&#10;acRJJJbbZL0w/7r4+LNvGnkRJstwJ5J4YX6Lc/Pd+Y8/vD2k89gRG7FbxpkBIkk+P6QLc1MU6Xwy&#10;yaNNvA/zNyKNE1SuRLYPC3zN1pNlFh5Afb+bOJZ1NjmIbJlmIorzHP99LyvNc6a/WsVR8edqlceF&#10;sVuY4K3gz4w/L+lzcv42nK+zMN1so5KN8Alc7MNtgk5rUu/DIjSusm2H1H4bZSIXq+JNJPYTsVpt&#10;o5jHgNHYVms0nzJxlfJY1vPDOq3FBNG25PRkstEf118yY7tcmI5pJOEeU8S9Gp5Dsjmk6zmafMrS&#10;r+mXTA4Qxc8i+jtH9aRdT9/XsrFxefhdLEEvvCoEy+Zmle2JBEZt3PAUfKunIL4pjAj/dH3fdtyZ&#10;aUSo8yxv6pzN5CRFG8wk/W46tU0DtVPfrmo+lL/2znxP/tS27WlA1ZNwLvtlXkveaGBYb3kj0ryf&#10;SL9uwjTmmcpJXqVIp5VIP2ZxTGvY8KZSqtyqEmmuylOpIR5ziP1eSU5n6IkkEvCkhfNKmg6WPAkS&#10;0rDPbkkjnEdXefEpFjwj4fXnvJBQWKLE87wsl8MFaKz2O6Dip4lhGQcDRMumVQvMh9JiY9TdAQ81&#10;GawvpdFdZDCIugWTMBRSmMd1xVu4qdiNbpKSX5SMkDYdi9daKnJaK8Q8xn/BKwUk0IoGd6QxWKTG&#10;PEdVY/m37CTDftLeSTLTwE5yKWWShgXxRn1Q0TgAV2BhU00BVezFdXwhuEnRwgE6a2p3SbdVLVm0&#10;lPUoUE+80OveiWllehPxcbvb8aTtEuLJdi3PZjkpVdhskiU32sTh8kNZLsLtTpa5S8a8XJYSRJdi&#10;+Q1LNBNya4UqQGEjsn9N44BtdWHm/1yFWWwau98SgCywXRcCKfiLO/NIOplac6nWhEkEUguzMDG3&#10;VPy1kHv3VZpt1xv0VI3iF2wyqy2tYeA8n0uuyi/A+TMB3u0C3h0F8K5cqq7VArx3hu2SIS9Rijmr&#10;dl11QTwK70yT10UD5jbiZW/H4A4KLjaOuwipmLeA95rtlwl2KX/AHeN4OtZJXrwV8U7LuKOtAAUN&#10;9UScBtQBM2kuNbqdDRXafWABDKfbfanb3TNWS41u97EFkG6vEdMb6KDYC+a+A5B3ibwyiJPc+wKc&#10;aGDqBoA3FLlb6cBayWtN/ohD1t2m+1kX3mxADw1v18FGgqXgemwoNPAGrBnemF0yagbQ43KjUHW0&#10;qsUd0r6yM7UJFmptk6PJfWa7QgUsv0wdTpIHwEtYNfZ4qljrUpYYYlN921wnIurm3MNYd3ConWpj&#10;/bZj6FEOj7shDk9BW4N7YxjrNcT9FsQ9NwiG1uFMs5cWJwpkrBNzLUKvTJNL+ffV5ZLKMNpcn8vT&#10;URxxcEK3oe6PAnXyXGIpzKwO1GcjQB00WwhVNXpznD6m0D13JqHeJfTqoE7y7w91oqKhzr77E3XB&#10;YYLaUGeUDG64k6MNS8GF751BWPncvZkFFA57Mmea/aAOrkirE3MtQq8N6iz/3lBnKsNA3fEC+LzJ&#10;Hai97fXN7gAGvI0zVgvrPrtUhsa6FwQ4LGAx6As2fcHG13s4+av3KQqu9QVbGcsxiiFvQ7W2Ic8K&#10;bWjIu7Dg2ZK3y/CDSr2TY4ev1C0fV6hQpeO75siQt6vujtny9/vmmIRK6qV76KRMnn7NJl10tWQh&#10;jj5eOq3kx0E8PNBtxPM91eCIn5Vnd4340w2i4V3wRBCvnXXjOOtsHEjbiB8lbM4LPFzzwayfachr&#10;yFPUnjbrOZoPgiDt+nxxc3Y3cE5elg2t5GGklW47nCRuue0auz7w2OR/Lru+7K6PXR94Ltv1Decv&#10;+ubdtmgg/bU8xFIe0LRdf3KhslC5HS0/SgCdh5Bj6alHUOVRyPOR4vkg34m0U+NsHnKUDzynhHzF&#10;+YuHvDMI5Ctx9IC8NuxHMuy7QXX+KEF1nh9o792RHBfp9LqoXJffMSFGn+Vff0KM3Q2yQ4YetPDQ&#10;hv20zIixbTfg0J4mklbmZAx8IU95NmxM6JyY7J4EOJ0T839Jf7O7cXb+KHF20zIpBmif8nbSoJ1S&#10;K4bFejej5XFRdjothuPFlFiaY0HzOi3m1BNc7W54nT9OeF2ZF4M0fnlGaBBeeeoQUwUNPP6ZXea0&#10;cGfHnHQPzoypWH7Rh/UymK1Bsc6MoTX5etLYaTStG7hglMC6KjUGely+T9GgXKZVDKvJ78ppeZwu&#10;Jwo6Oebhr1bo5JjTf7TC6cbUBePE1JV3b/Q0D/v9VLRTZsXQaO+mtTwW7To/RtXtlfXSaH7pZce7&#10;FJwbS/lEfNVSNdRO+JO7d3O68XTy1aihPXJumSAD3e60zug6Reb7Pkkl5a9TZL6r/53fo8OrfnyE&#10;LV8gpGcD1e8ciNO8k3j+HwAAAP//AwBQSwMEFAAGAAgAAAAhAO3hFe/fAAAACgEAAA8AAABkcnMv&#10;ZG93bnJldi54bWxMj8FqwzAQRO+F/oPYQm+NrJgU41oOIbQ9hUKTQOltY21sE0sylmI7f9/tqT0N&#10;ywyzb4r1bDsx0hBa7zSoRQKCXOVN62oNx8PbUwYiRHQGO+9Iw40CrMv7uwJz4yf3SeM+1oJLXMhR&#10;QxNjn0sZqoYshoXvybF39oPFyOdQSzPgxOW2k8skeZYWW8cfGuxp21B12V+thvcJp02qXsfd5by9&#10;fR9WH187RVo/PsybFxCR5vgXhl98RoeSmU7+6kwQnYY0VZxkzVjZzxLFU04cVKtlArIs5P8J5Q8A&#10;AAD//wMAUEsBAi0AFAAGAAgAAAAhALaDOJL+AAAA4QEAABMAAAAAAAAAAAAAAAAAAAAAAFtDb250&#10;ZW50X1R5cGVzXS54bWxQSwECLQAUAAYACAAAACEAOP0h/9YAAACUAQAACwAAAAAAAAAAAAAAAAAv&#10;AQAAX3JlbHMvLnJlbHNQSwECLQAUAAYACAAAACEAiBU1hVAHAABvUQAADgAAAAAAAAAAAAAAAAAu&#10;AgAAZHJzL2Uyb0RvYy54bWxQSwECLQAUAAYACAAAACEA7eEV798AAAAKAQAADwAAAAAAAAAAAAAA&#10;AACqCQAAZHJzL2Rvd25yZXYueG1sUEsFBgAAAAAEAAQA8wAAALYKAAAAAA==&#10;" o:allowincell="f">
                <v:shape id="Freeform 73" o:spid="_x0000_s1027" style="position:absolute;left:353;top:392;width:20;height:11116;visibility:visible;mso-wrap-style:square;v-text-anchor:top" coordsize="20,1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zwgAAANoAAAAPAAAAZHJzL2Rvd25yZXYueG1sRI9BawIx&#10;FITvBf9DeIK3mrVikdUoKlQ8CKUqnp+b5+7i5mVN4rr665tCweMwM98w03lrKtGQ86VlBYN+AoI4&#10;s7rkXMFh//U+BuEDssbKMil4kIf5rPM2xVTbO/9Qswu5iBD2KSooQqhTKX1WkEHftzVx9M7WGQxR&#10;ulxqh/cIN5X8SJJPabDkuFBgTauCssvuZhR8X7M1hfVydDpuHPHWXZrtM1Gq120XExCB2vAK/7c3&#10;WsEQ/q7EGyBnvwAAAP//AwBQSwECLQAUAAYACAAAACEA2+H2y+4AAACFAQAAEwAAAAAAAAAAAAAA&#10;AAAAAAAAW0NvbnRlbnRfVHlwZXNdLnhtbFBLAQItABQABgAIAAAAIQBa9CxbvwAAABUBAAALAAAA&#10;AAAAAAAAAAAAAB8BAABfcmVscy8ucmVsc1BLAQItABQABgAIAAAAIQCC+C2zwgAAANoAAAAPAAAA&#10;AAAAAAAAAAAAAAcCAABkcnMvZG93bnJldi54bWxQSwUGAAAAAAMAAwC3AAAA9gIAAAAA&#10;" path="m,l,11116e" filled="f" stroked="f" strokeweight=".39086mm">
                  <v:path arrowok="t" o:connecttype="custom" o:connectlocs="0,0;0,11116" o:connectangles="0,0"/>
                </v:shape>
                <v:shape id="Freeform 74" o:spid="_x0000_s1028" style="position:absolute;left:342;top:402;width:7665;height:20;visibility:visible;mso-wrap-style:square;v-text-anchor:top" coordsize="76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DkCxgAAANoAAAAPAAAAZHJzL2Rvd25yZXYueG1sRI/dasJA&#10;FITvBd9hOUJvpG4ULTW6Sin4By2lsZReHrLHJJo9m2a3Gn36riB4OczMN8x03phSHKl2hWUF/V4E&#10;gji1uuBMwdd28fgMwnlkjaVlUnAmB/NZuzXFWNsTf9Ix8ZkIEHYxKsi9r2IpXZqTQdezFXHwdrY2&#10;6IOsM6lrPAW4KeUgip6kwYLDQo4VveaUHpI/o2D1vRiPlx/+/fK7of6gux++jbY/Sj10mpcJCE+N&#10;v4dv7bVWMITrlXAD5OwfAAD//wMAUEsBAi0AFAAGAAgAAAAhANvh9svuAAAAhQEAABMAAAAAAAAA&#10;AAAAAAAAAAAAAFtDb250ZW50X1R5cGVzXS54bWxQSwECLQAUAAYACAAAACEAWvQsW78AAAAVAQAA&#10;CwAAAAAAAAAAAAAAAAAfAQAAX3JlbHMvLnJlbHNQSwECLQAUAAYACAAAACEAskQ5AsYAAADaAAAA&#10;DwAAAAAAAAAAAAAAAAAHAgAAZHJzL2Rvd25yZXYueG1sUEsFBgAAAAADAAMAtwAAAPoCAAAAAA==&#10;" path="m,l7664,e" filled="f" stroked="f" strokeweight=".39086mm">
                  <v:path arrowok="t" o:connecttype="custom" o:connectlocs="0,0;7664,0" o:connectangles="0,0"/>
                </v:shape>
                <v:shape id="Freeform 75" o:spid="_x0000_s1029" style="position:absolute;left:383;top:463;width:82;height:20;visibility:visible;mso-wrap-style:square;v-text-anchor:top" coordsize="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AD1wgAAANoAAAAPAAAAZHJzL2Rvd25yZXYueG1sRE9Na8JA&#10;EL0L/Q/LFLw1G4WWkroJRRCC9GCttD2O2TGJzc6G7EZjfr0rFDw+3vciG0wjTtS52rKCWRSDIC6s&#10;rrlUsPtaPb2CcB5ZY2OZFFzIQZY+TBaYaHvmTzptfSlCCLsEFVTet4mUrqjIoItsSxy4g+0M+gC7&#10;UuoOzyHcNHIexy/SYM2hocKWlhUVf9vehBnHvP4e8v1689v347j+2ezHj1Kp6ePw/gbC0+Dv4n93&#10;rhU8w+1K8INMrwAAAP//AwBQSwECLQAUAAYACAAAACEA2+H2y+4AAACFAQAAEwAAAAAAAAAAAAAA&#10;AAAAAAAAW0NvbnRlbnRfVHlwZXNdLnhtbFBLAQItABQABgAIAAAAIQBa9CxbvwAAABUBAAALAAAA&#10;AAAAAAAAAAAAAB8BAABfcmVscy8ucmVsc1BLAQItABQABgAIAAAAIQDmHAD1wgAAANoAAAAPAAAA&#10;AAAAAAAAAAAAAAcCAABkcnMvZG93bnJldi54bWxQSwUGAAAAAAMAAwC3AAAA9gIAAAAA&#10;" path="m,l82,e" filled="f" stroked="f" strokeweight="1.1317mm">
                  <v:path arrowok="t" o:connecttype="custom" o:connectlocs="0,0;82,0" o:connectangles="0,0"/>
                </v:shape>
                <v:shape id="Freeform 76" o:spid="_x0000_s1030" style="position:absolute;left:425;top:474;width:20;height:41;visibility:visible;mso-wrap-style:square;v-text-anchor:top" coordsize="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rWxQAAANoAAAAPAAAAZHJzL2Rvd25yZXYueG1sRI9Ba8JA&#10;FITvgv9heYIX0U09aE1dRaTF2oPQqPfX7GuSmn2bZrcm+uvdguBxmJlvmPmyNaU4U+0KywqeRhEI&#10;4tTqgjMFh/3b8BmE88gaS8uk4EIOlotuZ46xtg1/0jnxmQgQdjEqyL2vYildmpNBN7IVcfC+bW3Q&#10;B1lnUtfYBLgp5TiKJtJgwWEhx4rWOaWn5M8o+Ph93X1tTs11RoefRG/kcTDdHpXq99rVCwhPrX+E&#10;7+13rWAC/1fCDZCLGwAAAP//AwBQSwECLQAUAAYACAAAACEA2+H2y+4AAACFAQAAEwAAAAAAAAAA&#10;AAAAAAAAAAAAW0NvbnRlbnRfVHlwZXNdLnhtbFBLAQItABQABgAIAAAAIQBa9CxbvwAAABUBAAAL&#10;AAAAAAAAAAAAAAAAAB8BAABfcmVscy8ucmVsc1BLAQItABQABgAIAAAAIQDSBFrWxQAAANoAAAAP&#10;AAAAAAAAAAAAAAAAAAcCAABkcnMvZG93bnJldi54bWxQSwUGAAAAAAMAAwC3AAAA+QIAAAAA&#10;" path="m,20r20,e" filled="f" stroked="f" strokeweight=".74647mm">
                  <v:path arrowok="t" o:connecttype="custom" o:connectlocs="0,20;20,20" o:connectangles="0,0"/>
                </v:shape>
                <v:shape id="Freeform 77" o:spid="_x0000_s1031" style="position:absolute;left:425;top:484;width:7499;height:20;visibility:visible;mso-wrap-style:square;v-text-anchor:top" coordsize="74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UqwgAAANoAAAAPAAAAZHJzL2Rvd25yZXYueG1sRI9Ba8JA&#10;FITvBf/D8gRvdWORVqKraEHwUApV0esj+8wGs29j9mnSf98tFHocZuYbZrHqfa0e1MYqsIHJOANF&#10;XARbcWngeNg+z0BFQbZYByYD3xRhtRw8LTC3oeMveuylVAnCMUcDTqTJtY6FI49xHBri5F1C61GS&#10;bEttW+wS3Nf6JctetceK04LDht4dFdf93RvYfJw+pfK3upnew+Tc8ewqrjBmNOzXc1BCvfyH/9o7&#10;a+ANfq+kG6CXPwAAAP//AwBQSwECLQAUAAYACAAAACEA2+H2y+4AAACFAQAAEwAAAAAAAAAAAAAA&#10;AAAAAAAAW0NvbnRlbnRfVHlwZXNdLnhtbFBLAQItABQABgAIAAAAIQBa9CxbvwAAABUBAAALAAAA&#10;AAAAAAAAAAAAAB8BAABfcmVscy8ucmVsc1BLAQItABQABgAIAAAAIQBFgpUqwgAAANoAAAAPAAAA&#10;AAAAAAAAAAAAAAcCAABkcnMvZG93bnJldi54bWxQSwUGAAAAAAMAAwC3AAAA9gIAAAAA&#10;" path="m,l7499,e" filled="f" stroked="f" strokeweight=".39086mm">
                  <v:path arrowok="t" o:connecttype="custom" o:connectlocs="0,0;7499,0" o:connectangles="0,0"/>
                </v:shape>
                <v:shape id="Freeform 78" o:spid="_x0000_s1032" style="position:absolute;left:445;top:504;width:7459;height:20;visibility:visible;mso-wrap-style:square;v-text-anchor:top" coordsize="7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TcvwAAANoAAAAPAAAAZHJzL2Rvd25yZXYueG1sRE/dSsMw&#10;FL4f+A7hCN4Mm6psuq7ZGIWht7Y+wKE5a0qbk5Jka3375ULw8uP7L4+LHcWNfOgdK3jJchDErdM9&#10;dwp+mvPzB4gQkTWOjknBLwU4Hh5WJRbazfxNtzp2IoVwKFCBiXEqpAytIYshcxNx4i7OW4wJ+k5q&#10;j3MKt6N8zfOttNhzajA4UWWoHeqrVRDMe1Nt1rvTdXz7XLfDpHs/7JR6elxOexCRlvgv/nN/aQVp&#10;a7qSboA83AEAAP//AwBQSwECLQAUAAYACAAAACEA2+H2y+4AAACFAQAAEwAAAAAAAAAAAAAAAAAA&#10;AAAAW0NvbnRlbnRfVHlwZXNdLnhtbFBLAQItABQABgAIAAAAIQBa9CxbvwAAABUBAAALAAAAAAAA&#10;AAAAAAAAAB8BAABfcmVscy8ucmVsc1BLAQItABQABgAIAAAAIQBm4ITcvwAAANoAAAAPAAAAAAAA&#10;AAAAAAAAAAcCAABkcnMvZG93bnJldi54bWxQSwUGAAAAAAMAAwC3AAAA8wIAAAAA&#10;" path="m,l7459,e" filled="f" stroked="f" strokeweight=".39086mm">
                  <v:path arrowok="t" o:connecttype="custom" o:connectlocs="0,0;7459,0" o:connectangles="0,0"/>
                </v:shape>
                <v:shape id="Freeform 79" o:spid="_x0000_s1033" style="position:absolute;left:465;top:453;width:7501;height:20;visibility:visible;mso-wrap-style:square;v-text-anchor:top" coordsize="7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8FuwgAAANoAAAAPAAAAZHJzL2Rvd25yZXYueG1sRI9Ba8JA&#10;FITvgv9heUJvdWOlRaOraG3BHo2C12f2mQR334bsamJ/fVcoeBxm5htmvuysETdqfOVYwWiYgCDO&#10;na64UHDYf79OQPiArNE4JgV38rBc9HtzTLVreUe3LBQiQtinqKAMoU6l9HlJFv3Q1cTRO7vGYoiy&#10;KaRusI1wa+RbknxIixXHhRJr+iwpv2RXq0Dq8Sb/qc/mtPm9r7+Mbd+PuFLqZdCtZiACdeEZ/m9v&#10;tYIpPK7EGyAXfwAAAP//AwBQSwECLQAUAAYACAAAACEA2+H2y+4AAACFAQAAEwAAAAAAAAAAAAAA&#10;AAAAAAAAW0NvbnRlbnRfVHlwZXNdLnhtbFBLAQItABQABgAIAAAAIQBa9CxbvwAAABUBAAALAAAA&#10;AAAAAAAAAAAAAB8BAABfcmVscy8ucmVsc1BLAQItABQABgAIAAAAIQDaL8FuwgAAANoAAAAPAAAA&#10;AAAAAAAAAAAAAAcCAABkcnMvZG93bnJldi54bWxQSwUGAAAAAAMAAwC3AAAA9gIAAAAA&#10;" path="m,l7501,e" filled="f" stroked="f" strokeweight="2.2pt">
                  <v:path arrowok="t" o:connecttype="custom" o:connectlocs="0,0;7501,0" o:connectangles="0,0"/>
                </v:shape>
                <v:shape id="Freeform 80" o:spid="_x0000_s1034" style="position:absolute;left:7997;top:392;width:20;height:11116;visibility:visible;mso-wrap-style:square;v-text-anchor:top" coordsize="20,1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mLhxAAAANsAAAAPAAAAZHJzL2Rvd25yZXYueG1sRI9Ba8JA&#10;EIXvBf/DMoK3ZtNCRVJXsULFg1CqpedpdkyC2dm4u42xv945FLzN8N689818ObhW9RRi49nAU5aD&#10;Ii69bbgy8HV4f5yBignZYuuZDFwpwnIxephjYf2FP6nfp0pJCMcCDdQpdYXWsazJYcx8Ryza0QeH&#10;SdZQaRvwIuGu1c95PtUOG5aGGjta11Se9r/OwMe53FDavL38fG8D8S6c+t1fbsxkPKxeQSUa0t38&#10;f721gi/08osMoBc3AAAA//8DAFBLAQItABQABgAIAAAAIQDb4fbL7gAAAIUBAAATAAAAAAAAAAAA&#10;AAAAAAAAAABbQ29udGVudF9UeXBlc10ueG1sUEsBAi0AFAAGAAgAAAAhAFr0LFu/AAAAFQEAAAsA&#10;AAAAAAAAAAAAAAAAHwEAAF9yZWxzLy5yZWxzUEsBAi0AFAAGAAgAAAAhAAziYuHEAAAA2wAAAA8A&#10;AAAAAAAAAAAAAAAABwIAAGRycy9kb3ducmV2LnhtbFBLBQYAAAAAAwADALcAAAD4AgAAAAA=&#10;" path="m,l,11116e" filled="f" stroked="f" strokeweight=".39086mm">
                  <v:path arrowok="t" o:connecttype="custom" o:connectlocs="0,0;0,11116" o:connectangles="0,0"/>
                </v:shape>
                <v:shape id="Freeform 81" o:spid="_x0000_s1035" style="position:absolute;left:404;top:515;width:20;height:10871;visibility:visible;mso-wrap-style:square;v-text-anchor:top" coordsize="20,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YTpwQAAANsAAAAPAAAAZHJzL2Rvd25yZXYueG1sRE9Na8JA&#10;EL0X/A/LCN7qJiKhpG5CKSpCeqmK4G3IjklodnbJrhr/vVso9DaP9zmrcjS9uNHgO8sK0nkCgri2&#10;uuNGwfGweX0D4QOyxt4yKXiQh7KYvKww1/bO33Tbh0bEEPY5KmhDcLmUvm7JoJ9bRxy5ix0MhgiH&#10;RuoB7zHc9HKRJJk02HFsaNHRZ0v1z/5qFGSnyprTYv24LL8qs021O4/olJpNx493EIHG8C/+c+90&#10;nJ/C7y/xAFk8AQAA//8DAFBLAQItABQABgAIAAAAIQDb4fbL7gAAAIUBAAATAAAAAAAAAAAAAAAA&#10;AAAAAABbQ29udGVudF9UeXBlc10ueG1sUEsBAi0AFAAGAAgAAAAhAFr0LFu/AAAAFQEAAAsAAAAA&#10;AAAAAAAAAAAAHwEAAF9yZWxzLy5yZWxzUEsBAi0AFAAGAAgAAAAhAAyJhOnBAAAA2wAAAA8AAAAA&#10;AAAAAAAAAAAABwIAAGRycy9kb3ducmV2LnhtbFBLBQYAAAAAAwADALcAAAD1AgAAAAA=&#10;" path="m,l,10871e" filled="f" stroked="f" strokeweight="2.2pt">
                  <v:path arrowok="t" o:connecttype="custom" o:connectlocs="0,0;0,10871" o:connectangles="0,0"/>
                </v:shape>
                <v:shape id="Freeform 82" o:spid="_x0000_s1036" style="position:absolute;left:455;top:515;width:20;height:10871;visibility:visible;mso-wrap-style:square;v-text-anchor:top" coordsize="20,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ra8vwAAANsAAAAPAAAAZHJzL2Rvd25yZXYueG1sRE/JbsIw&#10;EL1X4h+sQeJWHDggFDCIRYi0t9JyH+IhCcTjyDZJ+vd1JSRu8/TWWa57U4uWnK8sK5iMExDEudUV&#10;Fwp+vg/vcxA+IGusLZOCX/KwXg3elphq2/EXtadQiBjCPkUFZQhNKqXPSzLox7YhjtzVOoMhQldI&#10;7bCL4aaW0ySZSYMVx4YSG9qVlN9PD6OgmX9+4PGwp/bWXWmbnzOnL5lSo2G/WYAI1IeX+OnOdJw/&#10;hf9f4gFy9QcAAP//AwBQSwECLQAUAAYACAAAACEA2+H2y+4AAACFAQAAEwAAAAAAAAAAAAAAAAAA&#10;AAAAW0NvbnRlbnRfVHlwZXNdLnhtbFBLAQItABQABgAIAAAAIQBa9CxbvwAAABUBAAALAAAAAAAA&#10;AAAAAAAAAB8BAABfcmVscy8ucmVsc1BLAQItABQABgAIAAAAIQDCfra8vwAAANsAAAAPAAAAAAAA&#10;AAAAAAAAAAcCAABkcnMvZG93bnJldi54bWxQSwUGAAAAAAMAAwC3AAAA8wIAAAAA&#10;" path="m,l,10871e" filled="f" stroked="f" strokeweight=".39086mm">
                  <v:path arrowok="t" o:connecttype="custom" o:connectlocs="0,0;0,10871" o:connectangles="0,0"/>
                </v:shape>
                <v:shape id="Freeform 83" o:spid="_x0000_s1037" style="position:absolute;left:7976;top:515;width:20;height:10871;visibility:visible;mso-wrap-style:square;v-text-anchor:top" coordsize="20,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MnwAAAANsAAAAPAAAAZHJzL2Rvd25yZXYueG1sRE9La8JA&#10;EL4X/A/LFLzVTRWKRDfSKtLordrex+zk0WZnw+42if++KxS8zcf3nPVmNK3oyfnGsoLnWQKCuLC6&#10;4UrB53n/tAThA7LG1jIpuJKHTTZ5WGOq7cAf1J9CJWII+xQV1CF0qZS+qMmgn9mOOHKldQZDhK6S&#10;2uEQw00r50nyIg02HBtq7GhbU/Fz+jUKuuXxgO/7HfXfQ0lvxVfu9CVXavo4vq5ABBrDXfzvznWc&#10;v4DbL/EAmf0BAAD//wMAUEsBAi0AFAAGAAgAAAAhANvh9svuAAAAhQEAABMAAAAAAAAAAAAAAAAA&#10;AAAAAFtDb250ZW50X1R5cGVzXS54bWxQSwECLQAUAAYACAAAACEAWvQsW78AAAAVAQAACwAAAAAA&#10;AAAAAAAAAAAfAQAAX3JlbHMvLnJlbHNQSwECLQAUAAYACAAAACEArTITJ8AAAADbAAAADwAAAAAA&#10;AAAAAAAAAAAHAgAAZHJzL2Rvd25yZXYueG1sUEsFBgAAAAADAAMAtwAAAPQCAAAAAA==&#10;" path="m,l,10871e" filled="f" stroked="f" strokeweight=".39086mm">
                  <v:path arrowok="t" o:connecttype="custom" o:connectlocs="0,0;0,10871" o:connectangles="0,0"/>
                </v:shape>
                <v:shape id="Freeform 84" o:spid="_x0000_s1038" style="position:absolute;left:7945;top:411;width:20;height:10975;visibility:visible;mso-wrap-style:square;v-text-anchor:top" coordsize="20,1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UInwQAAANsAAAAPAAAAZHJzL2Rvd25yZXYueG1sRE/NasJA&#10;EL4LvsMyQm9mVwkiaVYRtaWUXox9gCE7TWKzsyG7Jmmfvlso9DYf3+/k+8m2YqDeN441rBIFgrh0&#10;puFKw/v1abkF4QOywdYxafgiD/vdfJZjZtzIFxqKUIkYwj5DDXUIXSalL2uy6BPXEUfuw/UWQ4R9&#10;JU2PYwy3rVwrtZEWG44NNXZ0rKn8LO5WA5b2tVW38zgpv0n57fn7dJMnrR8W0+ERRKAp/Iv/3C8m&#10;zk/h95d4gNz9AAAA//8DAFBLAQItABQABgAIAAAAIQDb4fbL7gAAAIUBAAATAAAAAAAAAAAAAAAA&#10;AAAAAABbQ29udGVudF9UeXBlc10ueG1sUEsBAi0AFAAGAAgAAAAhAFr0LFu/AAAAFQEAAAsAAAAA&#10;AAAAAAAAAAAAHwEAAF9yZWxzLy5yZWxzUEsBAi0AFAAGAAgAAAAhAMHhQifBAAAA2wAAAA8AAAAA&#10;AAAAAAAAAAAABwIAAGRycy9kb3ducmV2LnhtbFBLBQYAAAAAAwADALcAAAD1AgAAAAA=&#10;" path="m,l,10974e" filled="f" stroked="f" strokeweight="2.2pt">
                  <v:path arrowok="t" o:connecttype="custom" o:connectlocs="0,0;0,10974" o:connectangles="0,0"/>
                </v:shape>
                <v:shape id="Freeform 85" o:spid="_x0000_s1039" style="position:absolute;left:7914;top:464;width:20;height:10972;visibility:visible;mso-wrap-style:square;v-text-anchor:top" coordsize="20,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1VHwQAAANsAAAAPAAAAZHJzL2Rvd25yZXYueG1sRE9LawIx&#10;EL4X/A9hBG8166NFVqOoIHiS1u3F27AZN4ubybqJa/rvm0Kht/n4nrPaRNuInjpfO1YwGWcgiEun&#10;a64UfBWH1wUIH5A1No5JwTd52KwHLyvMtXvyJ/XnUIkUwj5HBSaENpfSl4Ys+rFriRN3dZ3FkGBX&#10;Sd3hM4XbRk6z7F1arDk1GGxpb6i8nR9Wwfaj2DW30/QSo2nvM1fMJ7P+qNRoGLdLEIFi+Bf/uY86&#10;zX+D31/SAXL9AwAA//8DAFBLAQItABQABgAIAAAAIQDb4fbL7gAAAIUBAAATAAAAAAAAAAAAAAAA&#10;AAAAAABbQ29udGVudF9UeXBlc10ueG1sUEsBAi0AFAAGAAgAAAAhAFr0LFu/AAAAFQEAAAsAAAAA&#10;AAAAAAAAAAAAHwEAAF9yZWxzLy5yZWxzUEsBAi0AFAAGAAgAAAAhAIgLVUfBAAAA2wAAAA8AAAAA&#10;AAAAAAAAAAAABwIAAGRycy9kb3ducmV2LnhtbFBLBQYAAAAAAwADALcAAAD1AgAAAAA=&#10;" path="m,l,10972e" filled="f" stroked="f" strokeweight=".39086mm">
                  <v:path arrowok="t" o:connecttype="custom" o:connectlocs="0,0;0,10972" o:connectangles="0,0"/>
                </v:shape>
                <v:shape id="Freeform 86" o:spid="_x0000_s1040" style="position:absolute;left:7894;top:515;width:20;height:10871;visibility:visible;mso-wrap-style:square;v-text-anchor:top" coordsize="20,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bC/wAAAANsAAAAPAAAAZHJzL2Rvd25yZXYueG1sRE/JbsIw&#10;EL1X4h+sQeJWHHpAKMVEBYQaeoO292k8WSAeR7ZJwt/XSJV6m6e3zjobTSt6cr6xrGAxT0AQF1Y3&#10;XCn4+jw8r0D4gKyxtUwK7uQh20ye1phqO/CJ+nOoRAxhn6KCOoQuldIXNRn0c9sRR660zmCI0FVS&#10;OxxiuGnlS5IspcGGY0ONHe1qKq7nm1HQrT6O+H7YU38ZStoW37nTP7lSs+n49goi0Bj+xX/uXMf5&#10;S3j8Eg+Qm18AAAD//wMAUEsBAi0AFAAGAAgAAAAhANvh9svuAAAAhQEAABMAAAAAAAAAAAAAAAAA&#10;AAAAAFtDb250ZW50X1R5cGVzXS54bWxQSwECLQAUAAYACAAAACEAWvQsW78AAAAVAQAACwAAAAAA&#10;AAAAAAAAAAAfAQAAX3JlbHMvLnJlbHNQSwECLQAUAAYACAAAACEAvUWwv8AAAADbAAAADwAAAAAA&#10;AAAAAAAAAAAHAgAAZHJzL2Rvd25yZXYueG1sUEsFBgAAAAADAAMAtwAAAPQCAAAAAA==&#10;" path="m,l,10871e" filled="f" stroked="f" strokeweight=".39086mm">
                  <v:path arrowok="t" o:connecttype="custom" o:connectlocs="0,0;0,10871" o:connectangles="0,0"/>
                </v:shape>
                <v:shape id="Freeform 87" o:spid="_x0000_s1041" style="position:absolute;left:342;top:11498;width:7665;height:20;visibility:visible;mso-wrap-style:square;v-text-anchor:top" coordsize="76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HOxQAAANsAAAAPAAAAZHJzL2Rvd25yZXYueG1sRE/basJA&#10;EH0X/IdlBF9EN0pbNXWVUvAGFvFC6eOQnSZps7Mxu9XYr+8WBN/mcK4zmdWmEGeqXG5ZQb8XgSBO&#10;rM45VXA8zLsjEM4jaywsk4IrOZhNm40JxtpeeEfnvU9FCGEXo4LM+zKW0iUZGXQ9WxIH7tNWBn2A&#10;VSp1hZcQbgo5iKInaTDn0JBhSa8ZJd/7H6Ng+T4fjxdb//Z7WlN/0Pl62DwePpRqt+qXZxCean8X&#10;39wrHeYP4f+XcICc/gEAAP//AwBQSwECLQAUAAYACAAAACEA2+H2y+4AAACFAQAAEwAAAAAAAAAA&#10;AAAAAAAAAAAAW0NvbnRlbnRfVHlwZXNdLnhtbFBLAQItABQABgAIAAAAIQBa9CxbvwAAABUBAAAL&#10;AAAAAAAAAAAAAAAAAB8BAABfcmVscy8ucmVsc1BLAQItABQABgAIAAAAIQDLKeHOxQAAANsAAAAP&#10;AAAAAAAAAAAAAAAAAAcCAABkcnMvZG93bnJldi54bWxQSwUGAAAAAAMAAwC3AAAA+QIAAAAA&#10;" path="m,l7664,e" filled="f" stroked="f" strokeweight=".39086mm">
                  <v:path arrowok="t" o:connecttype="custom" o:connectlocs="0,0;7664,0" o:connectangles="0,0"/>
                </v:shape>
                <v:shape id="Freeform 88" o:spid="_x0000_s1042" style="position:absolute;left:383;top:11437;width:82;height:20;visibility:visible;mso-wrap-style:square;v-text-anchor:top" coordsize="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INxQAAANsAAAAPAAAAZHJzL2Rvd25yZXYueG1sRI9Ba8JA&#10;EIXvhf6HZQre6kYPUqKrFEEI4kFt0R7H7DRJzc6G7EZjfn3nUOhtHvO+N28Wq97V6kZtqDwbmIwT&#10;UMS5txUXBj4/Nq9voEJEtlh7JgMPCrBaPj8tMLX+zge6HWOhJIRDigbKGJtU65CX5DCMfUMsu2/f&#10;Oowi20LbFu8S7mo9TZKZdlixXCixoXVJ+fXYOanxk1WnPrts919dNwzb8/4y7ApjRi/9+xxUpD7+&#10;m//ozAonZeUXGUAvfwEAAP//AwBQSwECLQAUAAYACAAAACEA2+H2y+4AAACFAQAAEwAAAAAAAAAA&#10;AAAAAAAAAAAAW0NvbnRlbnRfVHlwZXNdLnhtbFBLAQItABQABgAIAAAAIQBa9CxbvwAAABUBAAAL&#10;AAAAAAAAAAAAAAAAAB8BAABfcmVscy8ucmVsc1BLAQItABQABgAIAAAAIQCKwxINxQAAANsAAAAP&#10;AAAAAAAAAAAAAAAAAAcCAABkcnMvZG93bnJldi54bWxQSwUGAAAAAAMAAwC3AAAA+QIAAAAA&#10;" path="m,l82,e" filled="f" stroked="f" strokeweight="1.1317mm">
                  <v:path arrowok="t" o:connecttype="custom" o:connectlocs="0,0;82,0" o:connectangles="0,0"/>
                </v:shape>
                <v:shape id="Freeform 89" o:spid="_x0000_s1043" style="position:absolute;left:425;top:11386;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iJwgAAANsAAAAPAAAAZHJzL2Rvd25yZXYueG1sRE/dasIw&#10;FL4XfIdwhN3ITLfh0M4oo0wUxIFxD3DWHNu65qQ0Ubu3N4Lg3fn4fs9s0dlanKn1lWMFL6MEBHHu&#10;TMWFgp/98nkCwgdkg7VjUvBPHhbzfm+GqXEX3tFZh0LEEPYpKihDaFIpfV6SRT9yDXHkDq61GCJs&#10;C2lavMRwW8vXJHmXFiuODSU2lJWU/+mTVbB8q/V0P1wfvzeZXmVfYx1+t1qpp0H3+QEiUBce4rt7&#10;beL8Kdx+iQfI+RUAAP//AwBQSwECLQAUAAYACAAAACEA2+H2y+4AAACFAQAAEwAAAAAAAAAAAAAA&#10;AAAAAAAAW0NvbnRlbnRfVHlwZXNdLnhtbFBLAQItABQABgAIAAAAIQBa9CxbvwAAABUBAAALAAAA&#10;AAAAAAAAAAAAAB8BAABfcmVscy8ucmVsc1BLAQItABQABgAIAAAAIQANhqiJwgAAANsAAAAPAAAA&#10;AAAAAAAAAAAAAAcCAABkcnMvZG93bnJldi54bWxQSwUGAAAAAAMAAwC3AAAA9gIAAAAA&#10;" path="m,20r20,e" filled="f" stroked="f" strokeweight=".74647mm">
                  <v:path arrowok="t" o:connecttype="custom" o:connectlocs="0,20;20,20" o:connectangles="0,0"/>
                </v:shape>
                <v:shape id="Freeform 90" o:spid="_x0000_s1044" style="position:absolute;left:425;top:11416;width:7499;height:20;visibility:visible;mso-wrap-style:square;v-text-anchor:top" coordsize="74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4iZvwAAANsAAAAPAAAAZHJzL2Rvd25yZXYueG1sRE9Na8JA&#10;EL0L/odlhN50oxSR6CoqCD0UobbU65Ads8HsbMyOJv777kHo8fG+V5ve1+pBbawCG5hOMlDERbAV&#10;lwZ+vg/jBagoyBbrwGTgSRE26+FghbkNHX/R4ySlSiEcczTgRJpc61g48hgnoSFO3CW0HiXBttS2&#10;xS6F+1rPsmyuPVacGhw2tHdUXE93b2D3+XuUyt/q5v0epueOF1dxhTFvo367BCXUy7/45f6wBmZp&#10;ffqSfoBe/wEAAP//AwBQSwECLQAUAAYACAAAACEA2+H2y+4AAACFAQAAEwAAAAAAAAAAAAAAAAAA&#10;AAAAW0NvbnRlbnRfVHlwZXNdLnhtbFBLAQItABQABgAIAAAAIQBa9CxbvwAAABUBAAALAAAAAAAA&#10;AAAAAAAAAB8BAABfcmVscy8ucmVsc1BLAQItABQABgAIAAAAIQA9C4iZvwAAANsAAAAPAAAAAAAA&#10;AAAAAAAAAAcCAABkcnMvZG93bnJldi54bWxQSwUGAAAAAAMAAwC3AAAA8wIAAAAA&#10;" path="m,l7499,e" filled="f" stroked="f" strokeweight=".39086mm">
                  <v:path arrowok="t" o:connecttype="custom" o:connectlocs="0,0;7499,0" o:connectangles="0,0"/>
                </v:shape>
                <v:shape id="Freeform 91" o:spid="_x0000_s1045" style="position:absolute;left:445;top:11396;width:7459;height:20;visibility:visible;mso-wrap-style:square;v-text-anchor:top" coordsize="7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syHwQAAANsAAAAPAAAAZHJzL2Rvd25yZXYueG1sRI/RisIw&#10;FETfhf2HcIV9kTVV0dVqFBHEfd3qB1yaa1Pa3JQkav17Iyzs4zAzZ5jNrretuJMPtWMFk3EGgrh0&#10;uuZKweV8/FqCCBFZY+uYFDwpwG77Mdhgrt2Df+lexEokCIccFZgYu1zKUBqyGMauI07e1XmLMUlf&#10;Se3xkeC2ldMsW0iLNacFgx0dDJVNcbMKgvk+H+aj1f7Wzk6jsul07ZuVUp/Dfr8GEamP/+G/9o9W&#10;MJ3A+0v6AXL7AgAA//8DAFBLAQItABQABgAIAAAAIQDb4fbL7gAAAIUBAAATAAAAAAAAAAAAAAAA&#10;AAAAAABbQ29udGVudF9UeXBlc10ueG1sUEsBAi0AFAAGAAgAAAAhAFr0LFu/AAAAFQEAAAsAAAAA&#10;AAAAAAAAAAAAHwEAAF9yZWxzLy5yZWxzUEsBAi0AFAAGAAgAAAAhAHfyzIfBAAAA2wAAAA8AAAAA&#10;AAAAAAAAAAAABwIAAGRycy9kb3ducmV2LnhtbFBLBQYAAAAAAwADALcAAAD1AgAAAAA=&#10;" path="m,l7459,e" filled="f" stroked="f" strokeweight=".39086mm">
                  <v:path arrowok="t" o:connecttype="custom" o:connectlocs="0,0;7459,0" o:connectangles="0,0"/>
                </v:shape>
                <v:shape id="Freeform 92" o:spid="_x0000_s1046" style="position:absolute;left:465;top:11427;width:7501;height:20;visibility:visible;mso-wrap-style:square;v-text-anchor:top" coordsize="7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HvwgAAANsAAAAPAAAAZHJzL2Rvd25yZXYueG1sRI9Ba8JA&#10;FITvQv/D8grezKYRRaKr2NqCHtVCr8/sMwndfRuyWxP7611B8DjMzDfMYtVbIy7U+tqxgrckBUFc&#10;OF1zqeD7+DWagfABWaNxTAqu5GG1fBksMNeu4z1dDqEUEcI+RwVVCE0upS8qsugT1xBH7+xaiyHK&#10;tpS6xS7CrZFZmk6lxZrjQoUNfVRU/B7+rAKpx5ti15zNafN/ff80tpv84Fqp4Wu/noMI1Idn+NHe&#10;agVZBvcv8QfI5Q0AAP//AwBQSwECLQAUAAYACAAAACEA2+H2y+4AAACFAQAAEwAAAAAAAAAAAAAA&#10;AAAAAAAAW0NvbnRlbnRfVHlwZXNdLnhtbFBLAQItABQABgAIAAAAIQBa9CxbvwAAABUBAAALAAAA&#10;AAAAAAAAAAAAAB8BAABfcmVscy8ucmVsc1BLAQItABQABgAIAAAAIQBqQ6HvwgAAANsAAAAPAAAA&#10;AAAAAAAAAAAAAAcCAABkcnMvZG93bnJldi54bWxQSwUGAAAAAAMAAwC3AAAA9gIAAAAA&#10;" path="m,l7501,e" filled="f" stroked="f" strokeweight="2.2pt">
                  <v:path arrowok="t" o:connecttype="custom" o:connectlocs="0,0;7501,0" o:connectangles="0,0"/>
                </v:shape>
                <w10:wrap anchorx="page" anchory="page"/>
              </v:group>
            </w:pict>
          </mc:Fallback>
        </mc:AlternateContent>
      </w:r>
    </w:p>
    <w:p w14:paraId="63BA51C3" w14:textId="77777777" w:rsidR="00982BAC" w:rsidRPr="004B62EA" w:rsidRDefault="00982BAC" w:rsidP="00982BAC">
      <w:pPr>
        <w:numPr>
          <w:ilvl w:val="0"/>
          <w:numId w:val="1"/>
        </w:numPr>
        <w:spacing w:line="200" w:lineRule="exact"/>
        <w:ind w:left="284" w:hanging="284"/>
        <w:rPr>
          <w:rFonts w:ascii="Arial" w:eastAsia="Times New Roman" w:hAnsi="Arial" w:cs="Arial"/>
          <w:b/>
          <w:bCs/>
          <w:caps/>
          <w:sz w:val="20"/>
          <w:szCs w:val="18"/>
          <w:lang w:val="en-IE" w:eastAsia="en-IE"/>
        </w:rPr>
      </w:pPr>
      <w:r w:rsidRPr="004B62EA">
        <w:rPr>
          <w:rFonts w:ascii="Arial" w:eastAsia="Times New Roman" w:hAnsi="Arial" w:cs="Arial"/>
          <w:b/>
          <w:bCs/>
          <w:caps/>
          <w:sz w:val="20"/>
          <w:szCs w:val="18"/>
          <w:lang w:val="en-IE" w:eastAsia="en-IE"/>
        </w:rPr>
        <w:t>INTRODUCTION</w:t>
      </w:r>
    </w:p>
    <w:p w14:paraId="7DDF915C" w14:textId="77777777" w:rsidR="00982BAC" w:rsidRPr="00CE6942" w:rsidRDefault="00982BAC" w:rsidP="00982BAC">
      <w:pPr>
        <w:jc w:val="both"/>
        <w:rPr>
          <w:rFonts w:ascii="Arial" w:hAnsi="Arial"/>
          <w:b/>
          <w:bCs/>
          <w:sz w:val="18"/>
          <w:szCs w:val="16"/>
        </w:rPr>
      </w:pPr>
    </w:p>
    <w:p w14:paraId="04D8695E" w14:textId="77777777" w:rsidR="00982BAC" w:rsidRPr="00B95902" w:rsidRDefault="00982BAC" w:rsidP="00982BAC">
      <w:pPr>
        <w:tabs>
          <w:tab w:val="right" w:pos="2835"/>
        </w:tabs>
        <w:spacing w:before="120" w:line="200" w:lineRule="exact"/>
        <w:jc w:val="both"/>
        <w:rPr>
          <w:rFonts w:ascii="Arial" w:hAnsi="Arial"/>
          <w:sz w:val="18"/>
          <w:szCs w:val="16"/>
        </w:rPr>
      </w:pPr>
      <w:r w:rsidRPr="00B95902">
        <w:rPr>
          <w:rFonts w:ascii="Arial" w:hAnsi="Arial"/>
          <w:sz w:val="18"/>
          <w:szCs w:val="16"/>
        </w:rPr>
        <w:t xml:space="preserve">This policy was drawn up in consultation with all the College partners, including the Board of Management, staff, </w:t>
      </w:r>
      <w:proofErr w:type="gramStart"/>
      <w:r w:rsidRPr="00B95902">
        <w:rPr>
          <w:rFonts w:ascii="Arial" w:hAnsi="Arial"/>
          <w:sz w:val="18"/>
          <w:szCs w:val="16"/>
        </w:rPr>
        <w:t>parents</w:t>
      </w:r>
      <w:proofErr w:type="gramEnd"/>
      <w:r w:rsidRPr="00B95902">
        <w:rPr>
          <w:rFonts w:ascii="Arial" w:hAnsi="Arial"/>
          <w:sz w:val="18"/>
          <w:szCs w:val="16"/>
        </w:rPr>
        <w:t xml:space="preserve"> and students and relates to all school activities both during and outside of normal school hours. In it we visualise the College as a community.</w:t>
      </w:r>
    </w:p>
    <w:p w14:paraId="7D4EE0D5" w14:textId="77777777" w:rsidR="00982BAC" w:rsidRPr="00B95902" w:rsidRDefault="00982BAC" w:rsidP="00982BAC">
      <w:pPr>
        <w:tabs>
          <w:tab w:val="right" w:pos="2835"/>
        </w:tabs>
        <w:spacing w:before="120" w:line="200" w:lineRule="exact"/>
        <w:jc w:val="both"/>
        <w:rPr>
          <w:rFonts w:ascii="Arial" w:hAnsi="Arial"/>
          <w:sz w:val="18"/>
          <w:szCs w:val="16"/>
        </w:rPr>
      </w:pPr>
      <w:r w:rsidRPr="00B95902">
        <w:rPr>
          <w:rFonts w:ascii="Arial" w:hAnsi="Arial"/>
          <w:sz w:val="18"/>
          <w:szCs w:val="16"/>
        </w:rPr>
        <w:t>This Code of Behaviour is the set of programmes, practices and procedures that promote the values on which life in the College is based.</w:t>
      </w:r>
    </w:p>
    <w:p w14:paraId="56145997" w14:textId="77777777" w:rsidR="00982BAC" w:rsidRPr="00B95902" w:rsidRDefault="00982BAC" w:rsidP="00982BAC">
      <w:pPr>
        <w:tabs>
          <w:tab w:val="right" w:pos="2835"/>
        </w:tabs>
        <w:spacing w:before="120" w:line="200" w:lineRule="exact"/>
        <w:jc w:val="both"/>
        <w:rPr>
          <w:rFonts w:ascii="Arial" w:hAnsi="Arial"/>
          <w:sz w:val="18"/>
          <w:szCs w:val="16"/>
        </w:rPr>
      </w:pPr>
      <w:r w:rsidRPr="00B95902">
        <w:rPr>
          <w:rFonts w:ascii="Arial" w:hAnsi="Arial"/>
          <w:sz w:val="18"/>
          <w:szCs w:val="16"/>
        </w:rPr>
        <w:t>As a Dominican College we seek to pass onto students values for living that embody integrity and truth. We aim to provide each of our uniquely gifted students with opportunities suited to their aptitudes and aspirations.</w:t>
      </w:r>
    </w:p>
    <w:p w14:paraId="65BDECC4" w14:textId="77777777" w:rsidR="00982BAC" w:rsidRPr="00B95902" w:rsidRDefault="00982BAC" w:rsidP="00982BAC">
      <w:pPr>
        <w:tabs>
          <w:tab w:val="right" w:pos="2835"/>
        </w:tabs>
        <w:spacing w:before="120" w:line="200" w:lineRule="exact"/>
        <w:jc w:val="both"/>
        <w:rPr>
          <w:rFonts w:ascii="Arial" w:hAnsi="Arial"/>
          <w:sz w:val="18"/>
          <w:szCs w:val="16"/>
        </w:rPr>
      </w:pPr>
      <w:r w:rsidRPr="00B95902">
        <w:rPr>
          <w:rFonts w:ascii="Arial" w:hAnsi="Arial"/>
          <w:sz w:val="18"/>
          <w:szCs w:val="16"/>
        </w:rPr>
        <w:t xml:space="preserve">The Code of Behaviour helps our </w:t>
      </w:r>
      <w:proofErr w:type="gramStart"/>
      <w:r w:rsidRPr="00B95902">
        <w:rPr>
          <w:rFonts w:ascii="Arial" w:hAnsi="Arial"/>
          <w:sz w:val="18"/>
          <w:szCs w:val="16"/>
        </w:rPr>
        <w:t>College</w:t>
      </w:r>
      <w:proofErr w:type="gramEnd"/>
      <w:r w:rsidRPr="00B95902">
        <w:rPr>
          <w:rFonts w:ascii="Arial" w:hAnsi="Arial"/>
          <w:sz w:val="18"/>
          <w:szCs w:val="16"/>
        </w:rPr>
        <w:t xml:space="preserve"> community to promote our ethos, relationships, policies, procedures and practices that encourage the embodiment of positive values and challenges unacceptable behaviour.  The Code of Behaviour is rooted in the belief that respect for the individual is essential to effective teaching and learning and is an integral part of a positive school environment.  We believe as a community we must show respect for ourselves, </w:t>
      </w:r>
      <w:proofErr w:type="gramStart"/>
      <w:r w:rsidRPr="00B95902">
        <w:rPr>
          <w:rFonts w:ascii="Arial" w:hAnsi="Arial"/>
          <w:sz w:val="18"/>
          <w:szCs w:val="16"/>
        </w:rPr>
        <w:t>each other</w:t>
      </w:r>
      <w:proofErr w:type="gramEnd"/>
      <w:r w:rsidRPr="00B95902">
        <w:rPr>
          <w:rFonts w:ascii="Arial" w:hAnsi="Arial"/>
          <w:sz w:val="18"/>
          <w:szCs w:val="16"/>
        </w:rPr>
        <w:t xml:space="preserve"> and the environment.</w:t>
      </w:r>
    </w:p>
    <w:p w14:paraId="4230FF28" w14:textId="77777777" w:rsidR="00982BAC" w:rsidRPr="00B95902" w:rsidRDefault="00982BAC" w:rsidP="00982BAC">
      <w:pPr>
        <w:tabs>
          <w:tab w:val="right" w:pos="2835"/>
        </w:tabs>
        <w:spacing w:before="120" w:line="200" w:lineRule="exact"/>
        <w:jc w:val="both"/>
        <w:rPr>
          <w:rFonts w:ascii="Arial" w:hAnsi="Arial"/>
          <w:sz w:val="18"/>
          <w:szCs w:val="16"/>
        </w:rPr>
      </w:pPr>
      <w:r w:rsidRPr="00B95902">
        <w:rPr>
          <w:rFonts w:ascii="Arial" w:hAnsi="Arial"/>
          <w:sz w:val="18"/>
          <w:szCs w:val="16"/>
        </w:rPr>
        <w:t>The Code of Behaviour enables College authorities to strike an appropriate balance between their duty to maintain an effective learning environment for all and their responsibility to students whose behaviour presents a challenge to the teaching and learning process.  The Code of Behaviour is a key tool in enabling our authorities to support the learning of every student in the College.</w:t>
      </w:r>
      <w:r>
        <w:rPr>
          <w:rFonts w:ascii="Arial" w:hAnsi="Arial"/>
          <w:sz w:val="18"/>
          <w:szCs w:val="16"/>
        </w:rPr>
        <w:t xml:space="preserve"> </w:t>
      </w:r>
      <w:r w:rsidRPr="00B95902">
        <w:rPr>
          <w:rFonts w:ascii="Arial" w:hAnsi="Arial"/>
          <w:sz w:val="18"/>
          <w:szCs w:val="16"/>
        </w:rPr>
        <w:t xml:space="preserve"> For reasons of </w:t>
      </w:r>
      <w:proofErr w:type="gramStart"/>
      <w:r w:rsidRPr="00B95902">
        <w:rPr>
          <w:rFonts w:ascii="Arial" w:hAnsi="Arial"/>
          <w:sz w:val="18"/>
          <w:szCs w:val="16"/>
        </w:rPr>
        <w:t>clarity</w:t>
      </w:r>
      <w:proofErr w:type="gramEnd"/>
      <w:r w:rsidRPr="00B95902">
        <w:rPr>
          <w:rFonts w:ascii="Arial" w:hAnsi="Arial"/>
          <w:sz w:val="18"/>
          <w:szCs w:val="16"/>
        </w:rPr>
        <w:t xml:space="preserve"> it is emphasised that the Code of Behaviour also applies to all College excursions, field trips, tours, sporting and other events.</w:t>
      </w:r>
    </w:p>
    <w:p w14:paraId="6CB98735" w14:textId="77777777" w:rsidR="00982BAC" w:rsidRDefault="00982BAC" w:rsidP="00982BAC">
      <w:pPr>
        <w:tabs>
          <w:tab w:val="right" w:pos="2835"/>
        </w:tabs>
        <w:spacing w:before="120" w:line="200" w:lineRule="exact"/>
        <w:jc w:val="both"/>
        <w:rPr>
          <w:rFonts w:ascii="Arial" w:hAnsi="Arial"/>
          <w:sz w:val="18"/>
          <w:szCs w:val="16"/>
        </w:rPr>
      </w:pPr>
      <w:r w:rsidRPr="00B95902">
        <w:rPr>
          <w:rFonts w:ascii="Arial" w:hAnsi="Arial"/>
          <w:sz w:val="18"/>
          <w:szCs w:val="16"/>
        </w:rPr>
        <w:t xml:space="preserve">It is important that we have clear guidelines about what constitutes acceptable student behaviour, </w:t>
      </w:r>
      <w:proofErr w:type="gramStart"/>
      <w:r w:rsidRPr="00B95902">
        <w:rPr>
          <w:rFonts w:ascii="Arial" w:hAnsi="Arial"/>
          <w:sz w:val="18"/>
          <w:szCs w:val="16"/>
        </w:rPr>
        <w:t>so as to</w:t>
      </w:r>
      <w:proofErr w:type="gramEnd"/>
      <w:r w:rsidRPr="00B95902">
        <w:rPr>
          <w:rFonts w:ascii="Arial" w:hAnsi="Arial"/>
          <w:sz w:val="18"/>
          <w:szCs w:val="16"/>
        </w:rPr>
        <w:t xml:space="preserve"> ensure the safety, welfare and progress (both curricular and extra-curricular) of all our students.  Therefore, as a school we will endeavour to always promote, </w:t>
      </w:r>
      <w:proofErr w:type="gramStart"/>
      <w:r w:rsidRPr="00B95902">
        <w:rPr>
          <w:rFonts w:ascii="Arial" w:hAnsi="Arial"/>
          <w:sz w:val="18"/>
          <w:szCs w:val="16"/>
        </w:rPr>
        <w:t>acknowledge</w:t>
      </w:r>
      <w:proofErr w:type="gramEnd"/>
      <w:r w:rsidRPr="00B95902">
        <w:rPr>
          <w:rFonts w:ascii="Arial" w:hAnsi="Arial"/>
          <w:sz w:val="18"/>
          <w:szCs w:val="16"/>
        </w:rPr>
        <w:t xml:space="preserve"> and encourage good behaviour, attitude and development. The Code of Behaviour embodies the values of Restorative Practice (RP). RP is a practice we use to build positive relationships within our </w:t>
      </w:r>
      <w:proofErr w:type="gramStart"/>
      <w:r w:rsidRPr="00B95902">
        <w:rPr>
          <w:rFonts w:ascii="Arial" w:hAnsi="Arial"/>
          <w:sz w:val="18"/>
          <w:szCs w:val="16"/>
        </w:rPr>
        <w:t>College</w:t>
      </w:r>
      <w:proofErr w:type="gramEnd"/>
      <w:r w:rsidRPr="00B95902">
        <w:rPr>
          <w:rFonts w:ascii="Arial" w:hAnsi="Arial"/>
          <w:sz w:val="18"/>
          <w:szCs w:val="16"/>
        </w:rPr>
        <w:t xml:space="preserve"> community by establishing trust, by developing empathy, insight and learning.</w:t>
      </w:r>
      <w:r>
        <w:rPr>
          <w:rFonts w:ascii="Arial" w:hAnsi="Arial"/>
          <w:sz w:val="18"/>
          <w:szCs w:val="16"/>
        </w:rPr>
        <w:t xml:space="preserve"> </w:t>
      </w:r>
      <w:r w:rsidRPr="00B95902">
        <w:rPr>
          <w:rFonts w:ascii="Arial" w:hAnsi="Arial"/>
          <w:sz w:val="18"/>
          <w:szCs w:val="16"/>
        </w:rPr>
        <w:t xml:space="preserve"> </w:t>
      </w:r>
      <w:proofErr w:type="gramStart"/>
      <w:r w:rsidRPr="00B95902">
        <w:rPr>
          <w:rFonts w:ascii="Arial" w:hAnsi="Arial"/>
          <w:sz w:val="18"/>
          <w:szCs w:val="16"/>
        </w:rPr>
        <w:t>With this in mind we</w:t>
      </w:r>
      <w:proofErr w:type="gramEnd"/>
      <w:r w:rsidRPr="00B95902">
        <w:rPr>
          <w:rFonts w:ascii="Arial" w:hAnsi="Arial"/>
          <w:sz w:val="18"/>
          <w:szCs w:val="16"/>
        </w:rPr>
        <w:t xml:space="preserve"> have developed our Positive Code of Behaviour.</w:t>
      </w:r>
    </w:p>
    <w:p w14:paraId="2484E8C1" w14:textId="77777777" w:rsidR="00982BAC" w:rsidRDefault="00982BAC" w:rsidP="00982BAC">
      <w:pPr>
        <w:tabs>
          <w:tab w:val="right" w:pos="2835"/>
        </w:tabs>
        <w:spacing w:before="120" w:line="200" w:lineRule="exact"/>
        <w:jc w:val="both"/>
        <w:rPr>
          <w:rFonts w:ascii="Arial" w:hAnsi="Arial"/>
          <w:sz w:val="18"/>
          <w:szCs w:val="16"/>
        </w:rPr>
      </w:pPr>
    </w:p>
    <w:p w14:paraId="19E1E831" w14:textId="77777777" w:rsidR="00982BAC" w:rsidRPr="00B95902" w:rsidRDefault="00982BAC" w:rsidP="00982BAC">
      <w:pPr>
        <w:tabs>
          <w:tab w:val="right" w:pos="2835"/>
        </w:tabs>
        <w:spacing w:before="120" w:line="200" w:lineRule="exact"/>
        <w:jc w:val="both"/>
        <w:rPr>
          <w:rFonts w:ascii="Arial" w:hAnsi="Arial"/>
          <w:sz w:val="18"/>
          <w:szCs w:val="16"/>
        </w:rPr>
      </w:pPr>
    </w:p>
    <w:p w14:paraId="0A955C7F" w14:textId="77777777" w:rsidR="00982BAC" w:rsidRPr="00CE6942" w:rsidRDefault="00982BAC" w:rsidP="00982BAC">
      <w:pPr>
        <w:numPr>
          <w:ilvl w:val="0"/>
          <w:numId w:val="1"/>
        </w:numPr>
        <w:spacing w:line="200" w:lineRule="exact"/>
        <w:ind w:left="284" w:hanging="284"/>
        <w:rPr>
          <w:rFonts w:ascii="Arial" w:eastAsia="Times New Roman" w:hAnsi="Arial" w:cs="Arial"/>
          <w:b/>
          <w:bCs/>
          <w:caps/>
          <w:sz w:val="20"/>
          <w:szCs w:val="18"/>
          <w:lang w:val="en-IE" w:eastAsia="en-IE"/>
        </w:rPr>
      </w:pPr>
      <w:r w:rsidRPr="00CE6942">
        <w:rPr>
          <w:rFonts w:ascii="Arial" w:eastAsia="Times New Roman" w:hAnsi="Arial" w:cs="Arial"/>
          <w:b/>
          <w:bCs/>
          <w:caps/>
          <w:sz w:val="20"/>
          <w:szCs w:val="18"/>
          <w:lang w:val="en-IE" w:eastAsia="en-IE"/>
        </w:rPr>
        <w:t>AIMS OF OUR CODE OF BEHAVIOUR</w:t>
      </w:r>
    </w:p>
    <w:p w14:paraId="1F0A2C8F" w14:textId="77777777" w:rsidR="00982BAC" w:rsidRPr="00B95902" w:rsidRDefault="00982BAC" w:rsidP="00982BAC">
      <w:pPr>
        <w:jc w:val="both"/>
        <w:rPr>
          <w:rFonts w:ascii="Arial" w:hAnsi="Arial"/>
          <w:sz w:val="18"/>
          <w:szCs w:val="16"/>
        </w:rPr>
      </w:pPr>
    </w:p>
    <w:p w14:paraId="645C3B2B" w14:textId="77777777" w:rsidR="00982BAC" w:rsidRPr="00CE6942" w:rsidRDefault="00982BAC" w:rsidP="00982BAC">
      <w:pPr>
        <w:pStyle w:val="ListParagraph"/>
        <w:numPr>
          <w:ilvl w:val="0"/>
          <w:numId w:val="3"/>
        </w:numPr>
        <w:ind w:left="426" w:hanging="426"/>
        <w:jc w:val="both"/>
        <w:rPr>
          <w:rFonts w:ascii="Arial" w:hAnsi="Arial"/>
          <w:sz w:val="18"/>
          <w:szCs w:val="16"/>
        </w:rPr>
      </w:pPr>
      <w:r w:rsidRPr="00CE6942">
        <w:rPr>
          <w:rFonts w:ascii="Arial" w:hAnsi="Arial"/>
          <w:sz w:val="18"/>
          <w:szCs w:val="16"/>
        </w:rPr>
        <w:t>To create a safe, secure learning environment for students and staff by promoting a sense of mutual respect among all members of the College community.</w:t>
      </w:r>
    </w:p>
    <w:p w14:paraId="4156DCED" w14:textId="77777777" w:rsidR="00982BAC" w:rsidRPr="00CE6942" w:rsidRDefault="00982BAC" w:rsidP="00982BAC">
      <w:pPr>
        <w:pStyle w:val="ListParagraph"/>
        <w:numPr>
          <w:ilvl w:val="0"/>
          <w:numId w:val="3"/>
        </w:numPr>
        <w:ind w:left="426" w:hanging="426"/>
        <w:jc w:val="both"/>
        <w:rPr>
          <w:rFonts w:ascii="Arial" w:hAnsi="Arial"/>
          <w:sz w:val="18"/>
          <w:szCs w:val="16"/>
        </w:rPr>
      </w:pPr>
      <w:r w:rsidRPr="00CE6942">
        <w:rPr>
          <w:rFonts w:ascii="Arial" w:hAnsi="Arial"/>
          <w:sz w:val="18"/>
          <w:szCs w:val="16"/>
        </w:rPr>
        <w:t xml:space="preserve">To promote positive </w:t>
      </w:r>
      <w:proofErr w:type="spellStart"/>
      <w:r w:rsidRPr="00CE6942">
        <w:rPr>
          <w:rFonts w:ascii="Arial" w:hAnsi="Arial"/>
          <w:sz w:val="18"/>
          <w:szCs w:val="16"/>
        </w:rPr>
        <w:t>behaviour</w:t>
      </w:r>
      <w:proofErr w:type="spellEnd"/>
      <w:r w:rsidRPr="00CE6942">
        <w:rPr>
          <w:rFonts w:ascii="Arial" w:hAnsi="Arial"/>
          <w:sz w:val="18"/>
          <w:szCs w:val="16"/>
        </w:rPr>
        <w:t xml:space="preserve"> that supports learning, teaching and personal development. </w:t>
      </w:r>
    </w:p>
    <w:p w14:paraId="3C66570D" w14:textId="77777777" w:rsidR="00982BAC" w:rsidRPr="00CE6942" w:rsidRDefault="00982BAC" w:rsidP="00982BAC">
      <w:pPr>
        <w:pStyle w:val="ListParagraph"/>
        <w:numPr>
          <w:ilvl w:val="0"/>
          <w:numId w:val="3"/>
        </w:numPr>
        <w:ind w:left="426" w:hanging="426"/>
        <w:jc w:val="both"/>
        <w:rPr>
          <w:rFonts w:ascii="Arial" w:hAnsi="Arial"/>
          <w:sz w:val="18"/>
          <w:szCs w:val="16"/>
        </w:rPr>
      </w:pPr>
      <w:r w:rsidRPr="00CE6942">
        <w:rPr>
          <w:rFonts w:ascii="Arial" w:hAnsi="Arial"/>
          <w:sz w:val="18"/>
          <w:szCs w:val="16"/>
        </w:rPr>
        <w:t>To promote academic and personal excellence.</w:t>
      </w:r>
    </w:p>
    <w:p w14:paraId="3D26573A" w14:textId="77777777" w:rsidR="00982BAC" w:rsidRPr="00CE6942" w:rsidRDefault="00982BAC" w:rsidP="00982BAC">
      <w:pPr>
        <w:pStyle w:val="ListParagraph"/>
        <w:numPr>
          <w:ilvl w:val="0"/>
          <w:numId w:val="3"/>
        </w:numPr>
        <w:ind w:left="426" w:hanging="426"/>
        <w:jc w:val="both"/>
        <w:rPr>
          <w:rFonts w:ascii="Arial" w:hAnsi="Arial"/>
          <w:sz w:val="18"/>
          <w:szCs w:val="16"/>
        </w:rPr>
      </w:pPr>
      <w:r w:rsidRPr="00CE6942">
        <w:rPr>
          <w:rFonts w:ascii="Arial" w:hAnsi="Arial"/>
          <w:sz w:val="18"/>
          <w:szCs w:val="16"/>
        </w:rPr>
        <w:t xml:space="preserve">To clarify a student’s roles, </w:t>
      </w:r>
      <w:proofErr w:type="gramStart"/>
      <w:r w:rsidRPr="00CE6942">
        <w:rPr>
          <w:rFonts w:ascii="Arial" w:hAnsi="Arial"/>
          <w:sz w:val="18"/>
          <w:szCs w:val="16"/>
        </w:rPr>
        <w:t>rights</w:t>
      </w:r>
      <w:proofErr w:type="gramEnd"/>
      <w:r w:rsidRPr="00CE6942">
        <w:rPr>
          <w:rFonts w:ascii="Arial" w:hAnsi="Arial"/>
          <w:sz w:val="18"/>
          <w:szCs w:val="16"/>
        </w:rPr>
        <w:t xml:space="preserve"> and responsibilities, and to encourage students to take personal responsibility for their learning and their </w:t>
      </w:r>
      <w:proofErr w:type="spellStart"/>
      <w:r w:rsidRPr="00CE6942">
        <w:rPr>
          <w:rFonts w:ascii="Arial" w:hAnsi="Arial"/>
          <w:sz w:val="18"/>
          <w:szCs w:val="16"/>
        </w:rPr>
        <w:t>behaviour</w:t>
      </w:r>
      <w:proofErr w:type="spellEnd"/>
      <w:r w:rsidRPr="00CE6942">
        <w:rPr>
          <w:rFonts w:ascii="Arial" w:hAnsi="Arial"/>
          <w:sz w:val="18"/>
          <w:szCs w:val="16"/>
        </w:rPr>
        <w:t>.</w:t>
      </w:r>
    </w:p>
    <w:p w14:paraId="02ED2D2E" w14:textId="77777777" w:rsidR="00982BAC" w:rsidRPr="00CE6942" w:rsidRDefault="00982BAC" w:rsidP="00982BAC">
      <w:pPr>
        <w:pStyle w:val="ListParagraph"/>
        <w:numPr>
          <w:ilvl w:val="0"/>
          <w:numId w:val="3"/>
        </w:numPr>
        <w:ind w:left="426" w:hanging="426"/>
        <w:jc w:val="both"/>
        <w:rPr>
          <w:rFonts w:ascii="Arial" w:hAnsi="Arial"/>
          <w:sz w:val="18"/>
          <w:szCs w:val="16"/>
        </w:rPr>
      </w:pPr>
      <w:r w:rsidRPr="00CE6942">
        <w:rPr>
          <w:rFonts w:ascii="Arial" w:hAnsi="Arial"/>
          <w:sz w:val="18"/>
          <w:szCs w:val="16"/>
        </w:rPr>
        <w:t xml:space="preserve">To provide opportunities for students to repair harm and take a solution </w:t>
      </w:r>
      <w:proofErr w:type="spellStart"/>
      <w:r w:rsidRPr="00CE6942">
        <w:rPr>
          <w:rFonts w:ascii="Arial" w:hAnsi="Arial"/>
          <w:sz w:val="18"/>
          <w:szCs w:val="16"/>
        </w:rPr>
        <w:t>focussed</w:t>
      </w:r>
      <w:proofErr w:type="spellEnd"/>
      <w:r w:rsidRPr="00CE6942">
        <w:rPr>
          <w:rFonts w:ascii="Arial" w:hAnsi="Arial"/>
          <w:sz w:val="18"/>
          <w:szCs w:val="16"/>
        </w:rPr>
        <w:t xml:space="preserve"> approach to their own development. </w:t>
      </w:r>
    </w:p>
    <w:p w14:paraId="5FEB00C5" w14:textId="77777777" w:rsidR="00982BAC" w:rsidRPr="00CE6942" w:rsidRDefault="00982BAC" w:rsidP="00982BAC">
      <w:pPr>
        <w:pStyle w:val="ListParagraph"/>
        <w:numPr>
          <w:ilvl w:val="0"/>
          <w:numId w:val="3"/>
        </w:numPr>
        <w:ind w:left="426" w:hanging="426"/>
        <w:jc w:val="both"/>
        <w:rPr>
          <w:rFonts w:ascii="Arial" w:hAnsi="Arial"/>
          <w:sz w:val="18"/>
          <w:szCs w:val="16"/>
        </w:rPr>
      </w:pPr>
      <w:r w:rsidRPr="00CE6942">
        <w:rPr>
          <w:rFonts w:ascii="Arial" w:hAnsi="Arial"/>
          <w:sz w:val="18"/>
          <w:szCs w:val="16"/>
        </w:rPr>
        <w:t xml:space="preserve">To ensure that prospective parents are clear about expectations of students in the College, and to promote effective communication and co-operation between home and College during the student’s time here. </w:t>
      </w:r>
    </w:p>
    <w:p w14:paraId="55897536" w14:textId="77777777" w:rsidR="00982BAC" w:rsidRPr="00CE6942" w:rsidRDefault="00982BAC" w:rsidP="00982BAC">
      <w:pPr>
        <w:pStyle w:val="ListParagraph"/>
        <w:numPr>
          <w:ilvl w:val="0"/>
          <w:numId w:val="3"/>
        </w:numPr>
        <w:ind w:left="426" w:hanging="426"/>
        <w:jc w:val="both"/>
        <w:rPr>
          <w:rFonts w:ascii="Arial" w:hAnsi="Arial"/>
          <w:sz w:val="18"/>
          <w:szCs w:val="16"/>
        </w:rPr>
      </w:pPr>
      <w:r w:rsidRPr="00CE6942">
        <w:rPr>
          <w:rFonts w:ascii="Arial" w:hAnsi="Arial"/>
          <w:sz w:val="18"/>
          <w:szCs w:val="16"/>
        </w:rPr>
        <w:t xml:space="preserve">To outline the structure of fair, consistent and agreed supports, interventions and consequences that will be used when </w:t>
      </w:r>
      <w:proofErr w:type="spellStart"/>
      <w:r w:rsidRPr="00CE6942">
        <w:rPr>
          <w:rFonts w:ascii="Arial" w:hAnsi="Arial"/>
          <w:sz w:val="18"/>
          <w:szCs w:val="16"/>
        </w:rPr>
        <w:t>behaviour</w:t>
      </w:r>
      <w:proofErr w:type="spellEnd"/>
      <w:r w:rsidRPr="00CE6942">
        <w:rPr>
          <w:rFonts w:ascii="Arial" w:hAnsi="Arial"/>
          <w:sz w:val="18"/>
          <w:szCs w:val="16"/>
        </w:rPr>
        <w:t xml:space="preserve"> is not in line with expectations.  </w:t>
      </w:r>
    </w:p>
    <w:p w14:paraId="15627BD3" w14:textId="77777777" w:rsidR="00982BAC" w:rsidRDefault="00982BAC" w:rsidP="00982BAC">
      <w:pPr>
        <w:jc w:val="both"/>
        <w:rPr>
          <w:rFonts w:ascii="Arial" w:hAnsi="Arial"/>
          <w:sz w:val="18"/>
          <w:szCs w:val="16"/>
        </w:rPr>
      </w:pPr>
    </w:p>
    <w:p w14:paraId="7E351402" w14:textId="77777777" w:rsidR="00982BAC" w:rsidRPr="00B95902" w:rsidRDefault="00982BAC" w:rsidP="00982BAC">
      <w:pPr>
        <w:jc w:val="both"/>
        <w:rPr>
          <w:rFonts w:ascii="Arial" w:hAnsi="Arial"/>
          <w:sz w:val="18"/>
          <w:szCs w:val="16"/>
        </w:rPr>
      </w:pPr>
    </w:p>
    <w:p w14:paraId="554D8012" w14:textId="77777777" w:rsidR="00982BAC" w:rsidRDefault="00982BAC" w:rsidP="00982BAC">
      <w:pPr>
        <w:numPr>
          <w:ilvl w:val="0"/>
          <w:numId w:val="1"/>
        </w:numPr>
        <w:spacing w:line="200" w:lineRule="exact"/>
        <w:ind w:left="284" w:hanging="284"/>
        <w:rPr>
          <w:rFonts w:ascii="Arial" w:eastAsia="Times New Roman" w:hAnsi="Arial" w:cs="Arial"/>
          <w:b/>
          <w:bCs/>
          <w:caps/>
          <w:sz w:val="20"/>
          <w:szCs w:val="18"/>
          <w:lang w:val="en-IE" w:eastAsia="en-IE"/>
        </w:rPr>
      </w:pPr>
      <w:r w:rsidRPr="00186DB3">
        <w:rPr>
          <w:rFonts w:ascii="Arial" w:eastAsia="Times New Roman" w:hAnsi="Arial" w:cs="Arial"/>
          <w:b/>
          <w:bCs/>
          <w:caps/>
          <w:sz w:val="20"/>
          <w:szCs w:val="18"/>
          <w:lang w:val="en-IE" w:eastAsia="en-IE"/>
        </w:rPr>
        <w:t>Our Values</w:t>
      </w:r>
    </w:p>
    <w:p w14:paraId="19370962" w14:textId="77777777" w:rsidR="00982BAC" w:rsidRPr="00186DB3" w:rsidRDefault="00982BAC" w:rsidP="00982BAC">
      <w:pPr>
        <w:spacing w:line="200" w:lineRule="exact"/>
        <w:ind w:left="284"/>
        <w:rPr>
          <w:rFonts w:ascii="Arial" w:eastAsia="Times New Roman" w:hAnsi="Arial" w:cs="Arial"/>
          <w:b/>
          <w:bCs/>
          <w:caps/>
          <w:sz w:val="20"/>
          <w:szCs w:val="18"/>
          <w:lang w:val="en-IE" w:eastAsia="en-IE"/>
        </w:rPr>
      </w:pPr>
    </w:p>
    <w:p w14:paraId="6F6FBC15" w14:textId="77777777" w:rsidR="00982BAC" w:rsidRPr="00B95902" w:rsidRDefault="00982BAC" w:rsidP="00982BAC">
      <w:pPr>
        <w:tabs>
          <w:tab w:val="right" w:pos="2835"/>
        </w:tabs>
        <w:spacing w:before="120" w:line="200" w:lineRule="exact"/>
        <w:jc w:val="both"/>
        <w:rPr>
          <w:rFonts w:ascii="Arial" w:hAnsi="Arial"/>
          <w:sz w:val="18"/>
          <w:szCs w:val="16"/>
        </w:rPr>
      </w:pPr>
      <w:r w:rsidRPr="00B95902">
        <w:rPr>
          <w:rFonts w:ascii="Arial" w:hAnsi="Arial"/>
          <w:sz w:val="18"/>
          <w:szCs w:val="16"/>
        </w:rPr>
        <w:t xml:space="preserve">Our </w:t>
      </w:r>
      <w:proofErr w:type="gramStart"/>
      <w:r w:rsidRPr="00B95902">
        <w:rPr>
          <w:rFonts w:ascii="Arial" w:hAnsi="Arial"/>
          <w:sz w:val="18"/>
          <w:szCs w:val="16"/>
        </w:rPr>
        <w:t>College</w:t>
      </w:r>
      <w:proofErr w:type="gramEnd"/>
      <w:r w:rsidRPr="00B95902">
        <w:rPr>
          <w:rFonts w:ascii="Arial" w:hAnsi="Arial"/>
          <w:sz w:val="18"/>
          <w:szCs w:val="16"/>
        </w:rPr>
        <w:t xml:space="preserve"> expects all members of our school community to behave in ways that show respect for others. In Newbridge College, we aim to develop young adults of the highest integrity.</w:t>
      </w:r>
    </w:p>
    <w:p w14:paraId="2C8F5669" w14:textId="77777777" w:rsidR="00982BAC" w:rsidRPr="00186DB3" w:rsidRDefault="00982BAC" w:rsidP="00982BAC">
      <w:pPr>
        <w:tabs>
          <w:tab w:val="right" w:pos="2835"/>
        </w:tabs>
        <w:spacing w:before="120" w:line="200" w:lineRule="exact"/>
        <w:jc w:val="both"/>
        <w:rPr>
          <w:rFonts w:ascii="Arial" w:hAnsi="Arial"/>
          <w:sz w:val="18"/>
          <w:szCs w:val="16"/>
        </w:rPr>
      </w:pPr>
      <w:r w:rsidRPr="00186DB3">
        <w:rPr>
          <w:rFonts w:ascii="Arial" w:hAnsi="Arial"/>
          <w:sz w:val="18"/>
          <w:szCs w:val="16"/>
        </w:rPr>
        <w:t>The principles we aspire to develop in students are encapsulated in the acronym ‘</w:t>
      </w:r>
      <w:r w:rsidRPr="00186DB3">
        <w:rPr>
          <w:rFonts w:ascii="Arial" w:hAnsi="Arial"/>
          <w:b/>
          <w:bCs/>
          <w:sz w:val="18"/>
          <w:szCs w:val="16"/>
        </w:rPr>
        <w:t>RESPECT’</w:t>
      </w:r>
      <w:r w:rsidRPr="00186DB3">
        <w:rPr>
          <w:rFonts w:ascii="Arial" w:hAnsi="Arial"/>
          <w:sz w:val="18"/>
          <w:szCs w:val="16"/>
        </w:rPr>
        <w:t>:</w:t>
      </w:r>
    </w:p>
    <w:p w14:paraId="11F2B976" w14:textId="77777777" w:rsidR="00982BAC" w:rsidRPr="00186DB3" w:rsidRDefault="00982BAC" w:rsidP="00982BAC">
      <w:pPr>
        <w:ind w:left="284"/>
        <w:jc w:val="both"/>
        <w:rPr>
          <w:rFonts w:ascii="Arial" w:hAnsi="Arial"/>
          <w:sz w:val="18"/>
          <w:szCs w:val="16"/>
        </w:rPr>
      </w:pPr>
      <w:r w:rsidRPr="00186DB3">
        <w:rPr>
          <w:rFonts w:ascii="Arial" w:hAnsi="Arial"/>
          <w:b/>
          <w:bCs/>
          <w:sz w:val="18"/>
          <w:szCs w:val="16"/>
        </w:rPr>
        <w:t>R:  Responsibility</w:t>
      </w:r>
      <w:r w:rsidRPr="00186DB3">
        <w:rPr>
          <w:rFonts w:ascii="Arial" w:hAnsi="Arial"/>
          <w:sz w:val="18"/>
          <w:szCs w:val="16"/>
        </w:rPr>
        <w:t xml:space="preserve"> - We are accountable to ourselves and others for our decisions.</w:t>
      </w:r>
    </w:p>
    <w:p w14:paraId="27C1AA00" w14:textId="77777777" w:rsidR="00982BAC" w:rsidRPr="00186DB3" w:rsidRDefault="00982BAC" w:rsidP="00982BAC">
      <w:pPr>
        <w:ind w:left="284"/>
        <w:jc w:val="both"/>
        <w:rPr>
          <w:rFonts w:ascii="Arial" w:hAnsi="Arial"/>
          <w:sz w:val="18"/>
          <w:szCs w:val="16"/>
        </w:rPr>
      </w:pPr>
      <w:r w:rsidRPr="00186DB3">
        <w:rPr>
          <w:rFonts w:ascii="Arial" w:hAnsi="Arial"/>
          <w:b/>
          <w:bCs/>
          <w:sz w:val="18"/>
          <w:szCs w:val="16"/>
        </w:rPr>
        <w:t>E:  Empathy</w:t>
      </w:r>
      <w:r w:rsidRPr="00186DB3">
        <w:rPr>
          <w:rFonts w:ascii="Arial" w:hAnsi="Arial"/>
          <w:sz w:val="18"/>
          <w:szCs w:val="16"/>
        </w:rPr>
        <w:t xml:space="preserve"> - We take the time to acknowledge and understand others point of view.</w:t>
      </w:r>
    </w:p>
    <w:p w14:paraId="4BA39C70" w14:textId="77777777" w:rsidR="00982BAC" w:rsidRPr="00186DB3" w:rsidRDefault="00982BAC" w:rsidP="00982BAC">
      <w:pPr>
        <w:ind w:left="284"/>
        <w:jc w:val="both"/>
        <w:rPr>
          <w:rFonts w:ascii="Arial" w:hAnsi="Arial"/>
          <w:sz w:val="18"/>
          <w:szCs w:val="16"/>
        </w:rPr>
      </w:pPr>
      <w:r w:rsidRPr="00186DB3">
        <w:rPr>
          <w:rFonts w:ascii="Arial" w:hAnsi="Arial"/>
          <w:b/>
          <w:bCs/>
          <w:sz w:val="18"/>
          <w:szCs w:val="16"/>
        </w:rPr>
        <w:t>S:  Safety</w:t>
      </w:r>
      <w:r w:rsidRPr="00186DB3">
        <w:rPr>
          <w:rFonts w:ascii="Arial" w:hAnsi="Arial"/>
          <w:sz w:val="18"/>
          <w:szCs w:val="16"/>
        </w:rPr>
        <w:t xml:space="preserve"> - We behave in a safe manner and take care of each other.</w:t>
      </w:r>
    </w:p>
    <w:p w14:paraId="5EB557BE" w14:textId="77777777" w:rsidR="00982BAC" w:rsidRPr="00186DB3" w:rsidRDefault="00982BAC" w:rsidP="00982BAC">
      <w:pPr>
        <w:ind w:left="284"/>
        <w:jc w:val="both"/>
        <w:rPr>
          <w:rFonts w:ascii="Arial" w:hAnsi="Arial"/>
          <w:sz w:val="18"/>
          <w:szCs w:val="16"/>
        </w:rPr>
      </w:pPr>
      <w:r w:rsidRPr="00186DB3">
        <w:rPr>
          <w:rFonts w:ascii="Arial" w:hAnsi="Arial"/>
          <w:b/>
          <w:bCs/>
          <w:sz w:val="18"/>
          <w:szCs w:val="16"/>
        </w:rPr>
        <w:t>P:  Pride</w:t>
      </w:r>
      <w:r w:rsidRPr="00186DB3">
        <w:rPr>
          <w:rFonts w:ascii="Arial" w:hAnsi="Arial"/>
          <w:sz w:val="18"/>
          <w:szCs w:val="16"/>
        </w:rPr>
        <w:t xml:space="preserve"> - We take pride in ourselves and our environment.</w:t>
      </w:r>
    </w:p>
    <w:p w14:paraId="6DF3F2CE" w14:textId="77777777" w:rsidR="00982BAC" w:rsidRPr="00186DB3" w:rsidRDefault="00982BAC" w:rsidP="00982BAC">
      <w:pPr>
        <w:ind w:left="284"/>
        <w:jc w:val="both"/>
        <w:rPr>
          <w:rFonts w:ascii="Arial" w:hAnsi="Arial"/>
          <w:sz w:val="18"/>
          <w:szCs w:val="16"/>
        </w:rPr>
      </w:pPr>
      <w:r w:rsidRPr="00186DB3">
        <w:rPr>
          <w:rFonts w:ascii="Arial" w:hAnsi="Arial"/>
          <w:b/>
          <w:bCs/>
          <w:sz w:val="18"/>
          <w:szCs w:val="16"/>
        </w:rPr>
        <w:t>E:  Excellence</w:t>
      </w:r>
      <w:r w:rsidRPr="00186DB3">
        <w:rPr>
          <w:rFonts w:ascii="Arial" w:hAnsi="Arial"/>
          <w:sz w:val="18"/>
          <w:szCs w:val="16"/>
        </w:rPr>
        <w:t xml:space="preserve"> - We strive to do our best in all areas of our lives.</w:t>
      </w:r>
    </w:p>
    <w:p w14:paraId="42B6C06C" w14:textId="77777777" w:rsidR="00982BAC" w:rsidRPr="00186DB3" w:rsidRDefault="00982BAC" w:rsidP="00982BAC">
      <w:pPr>
        <w:ind w:left="284"/>
        <w:jc w:val="both"/>
        <w:rPr>
          <w:rFonts w:ascii="Arial" w:hAnsi="Arial"/>
          <w:sz w:val="18"/>
          <w:szCs w:val="16"/>
        </w:rPr>
      </w:pPr>
      <w:r w:rsidRPr="00186DB3">
        <w:rPr>
          <w:rFonts w:ascii="Arial" w:hAnsi="Arial"/>
          <w:b/>
          <w:bCs/>
          <w:sz w:val="18"/>
          <w:szCs w:val="16"/>
        </w:rPr>
        <w:t>C:  Co-operation</w:t>
      </w:r>
      <w:r w:rsidRPr="00186DB3">
        <w:rPr>
          <w:rFonts w:ascii="Arial" w:hAnsi="Arial"/>
          <w:sz w:val="18"/>
          <w:szCs w:val="16"/>
        </w:rPr>
        <w:t xml:space="preserve"> - We work together for success.</w:t>
      </w:r>
    </w:p>
    <w:p w14:paraId="7800C52D" w14:textId="77777777" w:rsidR="00982BAC" w:rsidRPr="00186DB3" w:rsidRDefault="00982BAC" w:rsidP="00982BAC">
      <w:pPr>
        <w:ind w:left="284"/>
        <w:jc w:val="both"/>
        <w:rPr>
          <w:rFonts w:ascii="Arial" w:hAnsi="Arial"/>
          <w:sz w:val="18"/>
          <w:szCs w:val="16"/>
        </w:rPr>
      </w:pPr>
      <w:r w:rsidRPr="00186DB3">
        <w:rPr>
          <w:rFonts w:ascii="Arial" w:hAnsi="Arial"/>
          <w:b/>
          <w:bCs/>
          <w:sz w:val="18"/>
          <w:szCs w:val="16"/>
        </w:rPr>
        <w:t>T:  Truth</w:t>
      </w:r>
      <w:r w:rsidRPr="00186DB3">
        <w:rPr>
          <w:rFonts w:ascii="Arial" w:hAnsi="Arial"/>
          <w:sz w:val="18"/>
          <w:szCs w:val="16"/>
        </w:rPr>
        <w:t xml:space="preserve"> - We speak and act honestly.</w:t>
      </w:r>
    </w:p>
    <w:p w14:paraId="5099364C" w14:textId="77777777" w:rsidR="00982BAC" w:rsidRPr="00B95902" w:rsidRDefault="00982BAC" w:rsidP="00982BAC">
      <w:pPr>
        <w:jc w:val="both"/>
        <w:rPr>
          <w:rFonts w:ascii="Arial" w:hAnsi="Arial"/>
          <w:sz w:val="18"/>
          <w:szCs w:val="16"/>
        </w:rPr>
      </w:pPr>
    </w:p>
    <w:p w14:paraId="20C4F1A1" w14:textId="77777777" w:rsidR="00982BAC" w:rsidRPr="00B95902" w:rsidRDefault="00982BAC" w:rsidP="00982BAC">
      <w:pPr>
        <w:jc w:val="both"/>
        <w:rPr>
          <w:rFonts w:ascii="Arial" w:hAnsi="Arial"/>
          <w:sz w:val="18"/>
          <w:szCs w:val="16"/>
        </w:rPr>
      </w:pPr>
    </w:p>
    <w:p w14:paraId="3E76762B" w14:textId="77777777" w:rsidR="00982BAC" w:rsidRDefault="00982BAC" w:rsidP="00982BAC">
      <w:pPr>
        <w:numPr>
          <w:ilvl w:val="0"/>
          <w:numId w:val="1"/>
        </w:numPr>
        <w:spacing w:line="200" w:lineRule="exact"/>
        <w:ind w:left="284" w:hanging="284"/>
        <w:rPr>
          <w:rFonts w:ascii="Arial" w:eastAsia="Times New Roman" w:hAnsi="Arial" w:cs="Arial"/>
          <w:b/>
          <w:bCs/>
          <w:caps/>
          <w:sz w:val="20"/>
          <w:szCs w:val="18"/>
          <w:lang w:val="en-IE" w:eastAsia="en-IE"/>
        </w:rPr>
      </w:pPr>
      <w:r w:rsidRPr="00186DB3">
        <w:rPr>
          <w:rFonts w:ascii="Arial" w:eastAsia="Times New Roman" w:hAnsi="Arial" w:cs="Arial"/>
          <w:b/>
          <w:bCs/>
          <w:caps/>
          <w:sz w:val="20"/>
          <w:szCs w:val="18"/>
          <w:lang w:val="en-IE" w:eastAsia="en-IE"/>
        </w:rPr>
        <w:t>PROMOTING POSITIVE BEHAVIOUR</w:t>
      </w:r>
    </w:p>
    <w:p w14:paraId="61A030CD" w14:textId="77777777" w:rsidR="00982BAC" w:rsidRPr="00186DB3" w:rsidRDefault="00982BAC" w:rsidP="00982BAC">
      <w:pPr>
        <w:spacing w:line="200" w:lineRule="exact"/>
        <w:ind w:left="284"/>
        <w:rPr>
          <w:rFonts w:ascii="Arial" w:eastAsia="Times New Roman" w:hAnsi="Arial" w:cs="Arial"/>
          <w:b/>
          <w:bCs/>
          <w:caps/>
          <w:sz w:val="20"/>
          <w:szCs w:val="18"/>
          <w:lang w:val="en-IE" w:eastAsia="en-IE"/>
        </w:rPr>
      </w:pPr>
    </w:p>
    <w:p w14:paraId="597D18DD" w14:textId="77777777" w:rsidR="00982BAC" w:rsidRPr="007A09B2" w:rsidRDefault="00982BAC" w:rsidP="00982BAC">
      <w:pPr>
        <w:tabs>
          <w:tab w:val="right" w:pos="2835"/>
        </w:tabs>
        <w:spacing w:before="120" w:line="200" w:lineRule="exact"/>
        <w:jc w:val="both"/>
        <w:rPr>
          <w:rFonts w:ascii="Arial" w:hAnsi="Arial"/>
          <w:i/>
          <w:iCs/>
          <w:sz w:val="18"/>
          <w:szCs w:val="16"/>
        </w:rPr>
      </w:pPr>
      <w:r w:rsidRPr="007A09B2">
        <w:rPr>
          <w:rFonts w:ascii="Arial" w:hAnsi="Arial"/>
          <w:i/>
          <w:iCs/>
          <w:sz w:val="18"/>
          <w:szCs w:val="16"/>
        </w:rPr>
        <w:t xml:space="preserve">The quality of relationships between teachers and students is one of the most powerful influences on student behaviour.  At Newbridge College we aim to foster mutually respectful relationships, balancing warmth and empathy with objectivity, </w:t>
      </w:r>
      <w:proofErr w:type="gramStart"/>
      <w:r w:rsidRPr="007A09B2">
        <w:rPr>
          <w:rFonts w:ascii="Arial" w:hAnsi="Arial"/>
          <w:i/>
          <w:iCs/>
          <w:sz w:val="18"/>
          <w:szCs w:val="16"/>
        </w:rPr>
        <w:t>professionalism</w:t>
      </w:r>
      <w:proofErr w:type="gramEnd"/>
      <w:r w:rsidRPr="007A09B2">
        <w:rPr>
          <w:rFonts w:ascii="Arial" w:hAnsi="Arial"/>
          <w:i/>
          <w:iCs/>
          <w:sz w:val="18"/>
          <w:szCs w:val="16"/>
        </w:rPr>
        <w:t xml:space="preserve"> and fairness.  The quality of daily interactions both inside and outside the </w:t>
      </w:r>
      <w:r w:rsidRPr="007A09B2">
        <w:rPr>
          <w:rFonts w:ascii="Arial" w:hAnsi="Arial"/>
          <w:i/>
          <w:iCs/>
          <w:sz w:val="18"/>
          <w:szCs w:val="16"/>
        </w:rPr>
        <w:lastRenderedPageBreak/>
        <w:t>classroom is central to our efforts to promote good behaviour.  In addition, the College has in place, a variety of rewards to recognise and mark achievements and efforts across the full range of school activities.</w:t>
      </w:r>
    </w:p>
    <w:p w14:paraId="2F2FC1CF" w14:textId="77777777" w:rsidR="00982BAC" w:rsidRPr="007A09B2" w:rsidRDefault="00982BAC" w:rsidP="00982BAC">
      <w:pPr>
        <w:jc w:val="both"/>
        <w:rPr>
          <w:rFonts w:ascii="Arial" w:hAnsi="Arial"/>
          <w:i/>
          <w:iCs/>
          <w:sz w:val="18"/>
          <w:szCs w:val="16"/>
        </w:rPr>
      </w:pPr>
    </w:p>
    <w:p w14:paraId="562AEEC6" w14:textId="77777777" w:rsidR="00982BAC" w:rsidRPr="007A09B2" w:rsidRDefault="00982BAC" w:rsidP="00982BAC">
      <w:pPr>
        <w:jc w:val="both"/>
        <w:rPr>
          <w:rFonts w:ascii="Arial" w:hAnsi="Arial"/>
          <w:b/>
          <w:bCs/>
          <w:sz w:val="18"/>
          <w:szCs w:val="16"/>
        </w:rPr>
      </w:pPr>
      <w:r w:rsidRPr="007A09B2">
        <w:rPr>
          <w:rFonts w:ascii="Arial" w:hAnsi="Arial"/>
          <w:b/>
          <w:bCs/>
          <w:sz w:val="18"/>
          <w:szCs w:val="16"/>
        </w:rPr>
        <w:t>Rewards include:</w:t>
      </w:r>
    </w:p>
    <w:p w14:paraId="48171432"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A quiet word of acknowledgement for a student by a teacher</w:t>
      </w:r>
    </w:p>
    <w:p w14:paraId="386E9C14"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 xml:space="preserve">Praise for effort, </w:t>
      </w:r>
      <w:proofErr w:type="gramStart"/>
      <w:r w:rsidRPr="00E54B25">
        <w:rPr>
          <w:rFonts w:ascii="Arial" w:hAnsi="Arial"/>
          <w:sz w:val="18"/>
          <w:szCs w:val="16"/>
        </w:rPr>
        <w:t>co-operation</w:t>
      </w:r>
      <w:proofErr w:type="gramEnd"/>
      <w:r w:rsidRPr="00E54B25">
        <w:rPr>
          <w:rFonts w:ascii="Arial" w:hAnsi="Arial"/>
          <w:sz w:val="18"/>
          <w:szCs w:val="16"/>
        </w:rPr>
        <w:t xml:space="preserve"> or achievement in class</w:t>
      </w:r>
    </w:p>
    <w:p w14:paraId="066683E9"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 xml:space="preserve">A positive note in the student’s e-Diary to be </w:t>
      </w:r>
      <w:proofErr w:type="spellStart"/>
      <w:r w:rsidRPr="00E54B25">
        <w:rPr>
          <w:rFonts w:ascii="Arial" w:hAnsi="Arial"/>
          <w:sz w:val="18"/>
          <w:szCs w:val="16"/>
        </w:rPr>
        <w:t>recognised</w:t>
      </w:r>
      <w:proofErr w:type="spellEnd"/>
      <w:r w:rsidRPr="00E54B25">
        <w:rPr>
          <w:rFonts w:ascii="Arial" w:hAnsi="Arial"/>
          <w:sz w:val="18"/>
          <w:szCs w:val="16"/>
        </w:rPr>
        <w:t xml:space="preserve"> by a parent or </w:t>
      </w:r>
      <w:proofErr w:type="gramStart"/>
      <w:r w:rsidRPr="00E54B25">
        <w:rPr>
          <w:rFonts w:ascii="Arial" w:hAnsi="Arial"/>
          <w:sz w:val="18"/>
          <w:szCs w:val="16"/>
        </w:rPr>
        <w:t>guardian</w:t>
      </w:r>
      <w:proofErr w:type="gramEnd"/>
    </w:p>
    <w:p w14:paraId="25DF308D"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 xml:space="preserve">A merit system for students to </w:t>
      </w:r>
      <w:proofErr w:type="spellStart"/>
      <w:r w:rsidRPr="00E54B25">
        <w:rPr>
          <w:rFonts w:ascii="Arial" w:hAnsi="Arial"/>
          <w:sz w:val="18"/>
          <w:szCs w:val="16"/>
        </w:rPr>
        <w:t>recognise</w:t>
      </w:r>
      <w:proofErr w:type="spellEnd"/>
      <w:r w:rsidRPr="00E54B25">
        <w:rPr>
          <w:rFonts w:ascii="Arial" w:hAnsi="Arial"/>
          <w:sz w:val="18"/>
          <w:szCs w:val="16"/>
        </w:rPr>
        <w:t xml:space="preserve"> positive </w:t>
      </w:r>
      <w:proofErr w:type="spellStart"/>
      <w:r w:rsidRPr="00E54B25">
        <w:rPr>
          <w:rFonts w:ascii="Arial" w:hAnsi="Arial"/>
          <w:sz w:val="18"/>
          <w:szCs w:val="16"/>
        </w:rPr>
        <w:t>behaviours</w:t>
      </w:r>
      <w:proofErr w:type="spellEnd"/>
      <w:r w:rsidRPr="00E54B25">
        <w:rPr>
          <w:rFonts w:ascii="Arial" w:hAnsi="Arial"/>
          <w:sz w:val="18"/>
          <w:szCs w:val="16"/>
        </w:rPr>
        <w:t xml:space="preserve"> in </w:t>
      </w:r>
      <w:proofErr w:type="gramStart"/>
      <w:r w:rsidRPr="00E54B25">
        <w:rPr>
          <w:rFonts w:ascii="Arial" w:hAnsi="Arial"/>
          <w:sz w:val="18"/>
          <w:szCs w:val="16"/>
        </w:rPr>
        <w:t>school</w:t>
      </w:r>
      <w:proofErr w:type="gramEnd"/>
    </w:p>
    <w:p w14:paraId="7E565FD2"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Special mention of an individual or a group on the daily notices</w:t>
      </w:r>
    </w:p>
    <w:p w14:paraId="52A6E9E2"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Students’ School Term Reports</w:t>
      </w:r>
    </w:p>
    <w:p w14:paraId="686760D6"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 xml:space="preserve">College Newsletter and the NCP (Newbridge College Press) to publicly commend achievements by </w:t>
      </w:r>
      <w:proofErr w:type="gramStart"/>
      <w:r w:rsidRPr="00E54B25">
        <w:rPr>
          <w:rFonts w:ascii="Arial" w:hAnsi="Arial"/>
          <w:sz w:val="18"/>
          <w:szCs w:val="16"/>
        </w:rPr>
        <w:t>students</w:t>
      </w:r>
      <w:proofErr w:type="gramEnd"/>
    </w:p>
    <w:p w14:paraId="60FAD47F"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Commendation on the web site and public display in the social area</w:t>
      </w:r>
    </w:p>
    <w:p w14:paraId="11B6F56A"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 xml:space="preserve">Extra-Curricular activities which promote and encourage involvement and </w:t>
      </w:r>
      <w:proofErr w:type="gramStart"/>
      <w:r w:rsidRPr="00E54B25">
        <w:rPr>
          <w:rFonts w:ascii="Arial" w:hAnsi="Arial"/>
          <w:sz w:val="18"/>
          <w:szCs w:val="16"/>
        </w:rPr>
        <w:t>participation</w:t>
      </w:r>
      <w:proofErr w:type="gramEnd"/>
    </w:p>
    <w:p w14:paraId="32F19EDA"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Student Council</w:t>
      </w:r>
    </w:p>
    <w:p w14:paraId="7A67E5A3"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Parent Teacher Meetings</w:t>
      </w:r>
    </w:p>
    <w:p w14:paraId="7EE19340"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The awarding of prizes for excellence in achievement or contribution to school life at the annual Awards Evening</w:t>
      </w:r>
    </w:p>
    <w:p w14:paraId="2EDAF3F7"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Certificate of Commendation</w:t>
      </w:r>
    </w:p>
    <w:p w14:paraId="20CE0BFF"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 xml:space="preserve">Students’ accomplishments are </w:t>
      </w:r>
      <w:proofErr w:type="spellStart"/>
      <w:r w:rsidRPr="00E54B25">
        <w:rPr>
          <w:rFonts w:ascii="Arial" w:hAnsi="Arial"/>
          <w:sz w:val="18"/>
          <w:szCs w:val="16"/>
        </w:rPr>
        <w:t>recognised</w:t>
      </w:r>
      <w:proofErr w:type="spellEnd"/>
      <w:r w:rsidRPr="00E54B25">
        <w:rPr>
          <w:rFonts w:ascii="Arial" w:hAnsi="Arial"/>
          <w:sz w:val="18"/>
          <w:szCs w:val="16"/>
        </w:rPr>
        <w:t xml:space="preserve"> in whole School Gatherings/during School Liturgies.</w:t>
      </w:r>
    </w:p>
    <w:p w14:paraId="2165615F" w14:textId="77777777" w:rsidR="00982BAC" w:rsidRPr="00B95902" w:rsidRDefault="00982BAC" w:rsidP="00982BAC">
      <w:pPr>
        <w:jc w:val="both"/>
        <w:rPr>
          <w:rFonts w:ascii="Arial" w:hAnsi="Arial"/>
          <w:sz w:val="18"/>
          <w:szCs w:val="16"/>
        </w:rPr>
      </w:pPr>
    </w:p>
    <w:p w14:paraId="49553FF2" w14:textId="77777777" w:rsidR="00982BAC" w:rsidRPr="00B95902" w:rsidRDefault="00982BAC" w:rsidP="00982BAC">
      <w:pPr>
        <w:jc w:val="both"/>
        <w:rPr>
          <w:rFonts w:ascii="Arial" w:hAnsi="Arial"/>
          <w:sz w:val="18"/>
          <w:szCs w:val="16"/>
        </w:rPr>
      </w:pPr>
    </w:p>
    <w:p w14:paraId="6682F6DC" w14:textId="77777777" w:rsidR="00982BAC" w:rsidRPr="00B95902" w:rsidRDefault="00982BAC" w:rsidP="00982BAC">
      <w:pPr>
        <w:jc w:val="both"/>
        <w:rPr>
          <w:rFonts w:ascii="Arial" w:hAnsi="Arial"/>
          <w:sz w:val="18"/>
          <w:szCs w:val="16"/>
        </w:rPr>
      </w:pPr>
    </w:p>
    <w:p w14:paraId="49454EDB" w14:textId="77777777" w:rsidR="00982BAC" w:rsidRPr="00E54B25" w:rsidRDefault="00982BAC" w:rsidP="00982BAC">
      <w:pPr>
        <w:numPr>
          <w:ilvl w:val="0"/>
          <w:numId w:val="1"/>
        </w:numPr>
        <w:spacing w:line="200" w:lineRule="exact"/>
        <w:ind w:left="284" w:hanging="284"/>
        <w:rPr>
          <w:rFonts w:ascii="Arial" w:eastAsia="Times New Roman" w:hAnsi="Arial" w:cs="Arial"/>
          <w:b/>
          <w:bCs/>
          <w:caps/>
          <w:sz w:val="20"/>
          <w:szCs w:val="18"/>
          <w:lang w:val="en-IE" w:eastAsia="en-IE"/>
        </w:rPr>
      </w:pPr>
      <w:r w:rsidRPr="00E54B25">
        <w:rPr>
          <w:rFonts w:ascii="Arial" w:eastAsia="Times New Roman" w:hAnsi="Arial" w:cs="Arial"/>
          <w:b/>
          <w:bCs/>
          <w:caps/>
          <w:sz w:val="20"/>
          <w:szCs w:val="18"/>
          <w:lang w:val="en-IE" w:eastAsia="en-IE"/>
        </w:rPr>
        <w:t>STUDENTS’ DIARY AND E-DIARY</w:t>
      </w:r>
    </w:p>
    <w:p w14:paraId="02EF07D8" w14:textId="77777777" w:rsidR="00982BAC" w:rsidRDefault="00982BAC" w:rsidP="00982BAC">
      <w:pPr>
        <w:jc w:val="both"/>
        <w:rPr>
          <w:rFonts w:ascii="Arial" w:hAnsi="Arial"/>
          <w:sz w:val="18"/>
          <w:szCs w:val="16"/>
        </w:rPr>
      </w:pPr>
    </w:p>
    <w:p w14:paraId="270CAC9B" w14:textId="77777777" w:rsidR="00982BAC" w:rsidRPr="007A09B2" w:rsidRDefault="00982BAC" w:rsidP="00982BAC">
      <w:pPr>
        <w:jc w:val="both"/>
        <w:rPr>
          <w:rFonts w:ascii="Arial" w:eastAsia="Times New Roman" w:hAnsi="Arial"/>
          <w:i/>
          <w:iCs/>
          <w:sz w:val="18"/>
          <w:szCs w:val="16"/>
          <w:lang w:val="en-US"/>
        </w:rPr>
      </w:pPr>
      <w:r w:rsidRPr="007A09B2">
        <w:rPr>
          <w:rFonts w:ascii="Arial" w:eastAsia="Times New Roman" w:hAnsi="Arial"/>
          <w:i/>
          <w:iCs/>
          <w:sz w:val="18"/>
          <w:szCs w:val="16"/>
          <w:lang w:val="en-US"/>
        </w:rPr>
        <w:t xml:space="preserve">Our </w:t>
      </w:r>
      <w:proofErr w:type="gramStart"/>
      <w:r w:rsidRPr="007A09B2">
        <w:rPr>
          <w:rFonts w:ascii="Arial" w:eastAsia="Times New Roman" w:hAnsi="Arial"/>
          <w:i/>
          <w:iCs/>
          <w:sz w:val="18"/>
          <w:szCs w:val="16"/>
          <w:lang w:val="en-US"/>
        </w:rPr>
        <w:t>College</w:t>
      </w:r>
      <w:proofErr w:type="gramEnd"/>
      <w:r w:rsidRPr="007A09B2">
        <w:rPr>
          <w:rFonts w:ascii="Arial" w:eastAsia="Times New Roman" w:hAnsi="Arial"/>
          <w:i/>
          <w:iCs/>
          <w:sz w:val="18"/>
          <w:szCs w:val="16"/>
          <w:lang w:val="en-US"/>
        </w:rPr>
        <w:t xml:space="preserve"> e-Diary is one of the most important means of communication we have, which enables both the College and parents to monitor progress and promote excellence in our work.</w:t>
      </w:r>
    </w:p>
    <w:p w14:paraId="2C468690" w14:textId="77777777" w:rsidR="00982BAC" w:rsidRPr="007A09B2" w:rsidRDefault="00982BAC" w:rsidP="00982BAC">
      <w:pPr>
        <w:jc w:val="both"/>
        <w:rPr>
          <w:rFonts w:ascii="Arial" w:eastAsia="Times New Roman" w:hAnsi="Arial"/>
          <w:i/>
          <w:iCs/>
          <w:sz w:val="18"/>
          <w:szCs w:val="16"/>
          <w:lang w:val="en-US"/>
        </w:rPr>
      </w:pPr>
      <w:r w:rsidRPr="007A09B2">
        <w:rPr>
          <w:rFonts w:ascii="Arial" w:eastAsia="Times New Roman" w:hAnsi="Arial"/>
          <w:i/>
          <w:iCs/>
          <w:sz w:val="18"/>
          <w:szCs w:val="16"/>
          <w:lang w:val="en-US"/>
        </w:rPr>
        <w:t>Students should use the diary to record homework - both written and learning work.</w:t>
      </w:r>
    </w:p>
    <w:p w14:paraId="28A4FB09" w14:textId="77777777" w:rsidR="00982BAC" w:rsidRPr="00E54B25" w:rsidRDefault="00982BAC" w:rsidP="00982BAC">
      <w:pPr>
        <w:jc w:val="both"/>
        <w:rPr>
          <w:rFonts w:ascii="Arial" w:eastAsia="Times New Roman" w:hAnsi="Arial"/>
          <w:sz w:val="18"/>
          <w:szCs w:val="16"/>
          <w:lang w:val="en-US"/>
        </w:rPr>
      </w:pPr>
    </w:p>
    <w:p w14:paraId="5C3F4F00"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We ask parents/guardians to check the e-Diary every week.</w:t>
      </w:r>
    </w:p>
    <w:p w14:paraId="03C69ED3"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Teachers may use the e-Diary to record marks and comments.</w:t>
      </w:r>
    </w:p>
    <w:p w14:paraId="75C7C6BC"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 xml:space="preserve">All students must have the diary in every class. Replacement diaries </w:t>
      </w:r>
      <w:proofErr w:type="gramStart"/>
      <w:r w:rsidRPr="00E54B25">
        <w:rPr>
          <w:rFonts w:ascii="Arial" w:hAnsi="Arial"/>
          <w:sz w:val="18"/>
          <w:szCs w:val="16"/>
        </w:rPr>
        <w:t>have to</w:t>
      </w:r>
      <w:proofErr w:type="gramEnd"/>
      <w:r w:rsidRPr="00E54B25">
        <w:rPr>
          <w:rFonts w:ascii="Arial" w:hAnsi="Arial"/>
          <w:sz w:val="18"/>
          <w:szCs w:val="16"/>
        </w:rPr>
        <w:t xml:space="preserve"> be paid for.</w:t>
      </w:r>
      <w:r>
        <w:rPr>
          <w:rFonts w:ascii="Arial" w:hAnsi="Arial"/>
          <w:sz w:val="18"/>
          <w:szCs w:val="16"/>
        </w:rPr>
        <w:t xml:space="preserve"> </w:t>
      </w:r>
      <w:r w:rsidRPr="00E54B25">
        <w:rPr>
          <w:rFonts w:ascii="Arial" w:hAnsi="Arial"/>
          <w:sz w:val="18"/>
          <w:szCs w:val="16"/>
        </w:rPr>
        <w:t xml:space="preserve"> Written requests for same are made to the Deputy Principals.</w:t>
      </w:r>
    </w:p>
    <w:p w14:paraId="0C202272" w14:textId="77777777" w:rsidR="00982BAC" w:rsidRPr="00E54B25" w:rsidRDefault="00982BAC" w:rsidP="00982BAC">
      <w:pPr>
        <w:pStyle w:val="ListParagraph"/>
        <w:numPr>
          <w:ilvl w:val="0"/>
          <w:numId w:val="3"/>
        </w:numPr>
        <w:ind w:left="426" w:hanging="426"/>
        <w:jc w:val="both"/>
        <w:rPr>
          <w:rFonts w:ascii="Arial" w:hAnsi="Arial"/>
          <w:sz w:val="18"/>
          <w:szCs w:val="16"/>
        </w:rPr>
      </w:pPr>
      <w:r w:rsidRPr="00E54B25">
        <w:rPr>
          <w:rFonts w:ascii="Arial" w:hAnsi="Arial"/>
          <w:sz w:val="18"/>
          <w:szCs w:val="16"/>
        </w:rPr>
        <w:t>If necessary, the College reserves the right to request the replacement of a diary or to confiscate a diary.</w:t>
      </w:r>
    </w:p>
    <w:p w14:paraId="7D4493A7" w14:textId="77777777" w:rsidR="00982BAC" w:rsidRPr="00B95902" w:rsidRDefault="00982BAC" w:rsidP="00982BAC">
      <w:pPr>
        <w:jc w:val="both"/>
        <w:rPr>
          <w:rFonts w:ascii="Arial" w:hAnsi="Arial"/>
          <w:sz w:val="18"/>
          <w:szCs w:val="16"/>
        </w:rPr>
      </w:pPr>
    </w:p>
    <w:p w14:paraId="4AE15F7C" w14:textId="77777777" w:rsidR="00982BAC" w:rsidRPr="00B95902" w:rsidRDefault="00982BAC" w:rsidP="00982BAC">
      <w:pPr>
        <w:jc w:val="both"/>
        <w:rPr>
          <w:rFonts w:ascii="Arial" w:hAnsi="Arial"/>
          <w:sz w:val="18"/>
          <w:szCs w:val="16"/>
        </w:rPr>
      </w:pPr>
    </w:p>
    <w:p w14:paraId="4318EE97" w14:textId="77777777" w:rsidR="00982BAC" w:rsidRDefault="00982BAC" w:rsidP="00982BAC">
      <w:pPr>
        <w:numPr>
          <w:ilvl w:val="0"/>
          <w:numId w:val="1"/>
        </w:numPr>
        <w:spacing w:line="200" w:lineRule="exact"/>
        <w:ind w:left="284" w:hanging="284"/>
        <w:rPr>
          <w:rFonts w:ascii="Arial" w:eastAsia="Times New Roman" w:hAnsi="Arial" w:cs="Arial"/>
          <w:b/>
          <w:bCs/>
          <w:caps/>
          <w:sz w:val="20"/>
          <w:szCs w:val="18"/>
          <w:lang w:val="en-IE" w:eastAsia="en-IE"/>
        </w:rPr>
      </w:pPr>
      <w:r w:rsidRPr="00E54B25">
        <w:rPr>
          <w:rFonts w:ascii="Arial" w:eastAsia="Times New Roman" w:hAnsi="Arial" w:cs="Arial"/>
          <w:b/>
          <w:bCs/>
          <w:caps/>
          <w:sz w:val="20"/>
          <w:szCs w:val="18"/>
          <w:lang w:val="en-IE" w:eastAsia="en-IE"/>
        </w:rPr>
        <w:t>GENERAL RULES</w:t>
      </w:r>
    </w:p>
    <w:p w14:paraId="2E85E8D4" w14:textId="77777777" w:rsidR="00982BAC" w:rsidRPr="00E54B25" w:rsidRDefault="00982BAC" w:rsidP="00982BAC">
      <w:pPr>
        <w:spacing w:line="200" w:lineRule="exact"/>
        <w:ind w:left="284"/>
        <w:rPr>
          <w:rFonts w:ascii="Arial" w:eastAsia="Times New Roman" w:hAnsi="Arial" w:cs="Arial"/>
          <w:b/>
          <w:bCs/>
          <w:caps/>
          <w:sz w:val="20"/>
          <w:szCs w:val="18"/>
          <w:lang w:val="en-IE" w:eastAsia="en-IE"/>
        </w:rPr>
      </w:pPr>
    </w:p>
    <w:p w14:paraId="6241DBEA" w14:textId="77777777" w:rsidR="00982BAC" w:rsidRPr="00E54B25" w:rsidRDefault="00982BAC" w:rsidP="00982BAC">
      <w:pPr>
        <w:spacing w:line="200" w:lineRule="exact"/>
        <w:ind w:left="142" w:hanging="142"/>
        <w:rPr>
          <w:rFonts w:ascii="Arial" w:eastAsia="Times New Roman" w:hAnsi="Arial" w:cs="Arial"/>
          <w:b/>
          <w:bCs/>
          <w:caps/>
          <w:sz w:val="18"/>
          <w:szCs w:val="18"/>
          <w:lang w:val="en-IE" w:eastAsia="en-IE"/>
        </w:rPr>
      </w:pPr>
      <w:r w:rsidRPr="00E54B25">
        <w:rPr>
          <w:rFonts w:ascii="Arial" w:eastAsia="Times New Roman" w:hAnsi="Arial" w:cs="Arial"/>
          <w:b/>
          <w:bCs/>
          <w:caps/>
          <w:sz w:val="18"/>
          <w:szCs w:val="18"/>
          <w:lang w:val="en-IE" w:eastAsia="en-IE"/>
        </w:rPr>
        <w:t>6.1</w:t>
      </w:r>
      <w:r>
        <w:rPr>
          <w:rFonts w:ascii="Arial" w:eastAsia="Times New Roman" w:hAnsi="Arial" w:cs="Arial"/>
          <w:b/>
          <w:bCs/>
          <w:caps/>
          <w:sz w:val="18"/>
          <w:szCs w:val="18"/>
          <w:lang w:val="en-IE" w:eastAsia="en-IE"/>
        </w:rPr>
        <w:tab/>
      </w:r>
      <w:r w:rsidRPr="00E54B25">
        <w:rPr>
          <w:rFonts w:ascii="Arial" w:eastAsia="Times New Roman" w:hAnsi="Arial" w:cs="Arial"/>
          <w:b/>
          <w:bCs/>
          <w:caps/>
          <w:sz w:val="18"/>
          <w:szCs w:val="18"/>
          <w:lang w:val="en-IE" w:eastAsia="en-IE"/>
        </w:rPr>
        <w:t xml:space="preserve">RESPECT </w:t>
      </w:r>
    </w:p>
    <w:p w14:paraId="139E841D" w14:textId="77777777" w:rsidR="00982BAC" w:rsidRPr="007A09B2" w:rsidRDefault="00982BAC" w:rsidP="00982BAC">
      <w:pPr>
        <w:jc w:val="both"/>
        <w:rPr>
          <w:rFonts w:ascii="Arial" w:hAnsi="Arial"/>
          <w:i/>
          <w:iCs/>
          <w:sz w:val="18"/>
          <w:szCs w:val="16"/>
        </w:rPr>
      </w:pPr>
      <w:r w:rsidRPr="007A09B2">
        <w:rPr>
          <w:rFonts w:ascii="Arial" w:hAnsi="Arial"/>
          <w:i/>
          <w:iCs/>
          <w:sz w:val="18"/>
          <w:szCs w:val="16"/>
        </w:rPr>
        <w:t>The dignity of the individual must be recognised in all our dealings with others.  Respect is important as it shows one values another as an individual and that he/she honours the personal rights and dignity of the person, as a fellow human being.</w:t>
      </w:r>
    </w:p>
    <w:p w14:paraId="433F19C9" w14:textId="77777777" w:rsidR="00982BAC" w:rsidRPr="00B95902" w:rsidRDefault="00982BAC" w:rsidP="00982BAC">
      <w:pPr>
        <w:jc w:val="both"/>
        <w:rPr>
          <w:rFonts w:ascii="Arial" w:hAnsi="Arial"/>
          <w:sz w:val="18"/>
          <w:szCs w:val="16"/>
        </w:rPr>
      </w:pPr>
    </w:p>
    <w:p w14:paraId="66CD1846" w14:textId="77777777" w:rsidR="00982BAC" w:rsidRPr="00E54B25" w:rsidRDefault="00982BAC" w:rsidP="00982BAC">
      <w:pPr>
        <w:jc w:val="both"/>
        <w:rPr>
          <w:rFonts w:ascii="Arial" w:hAnsi="Arial"/>
          <w:b/>
          <w:bCs/>
          <w:sz w:val="18"/>
          <w:szCs w:val="16"/>
        </w:rPr>
      </w:pPr>
      <w:r w:rsidRPr="00E54B25">
        <w:rPr>
          <w:rFonts w:ascii="Arial" w:hAnsi="Arial"/>
          <w:b/>
          <w:bCs/>
          <w:sz w:val="18"/>
          <w:szCs w:val="16"/>
        </w:rPr>
        <w:t>RELATIONSHIPS</w:t>
      </w:r>
    </w:p>
    <w:p w14:paraId="6529109E" w14:textId="77777777" w:rsidR="00982BAC" w:rsidRPr="00B95902" w:rsidRDefault="00982BAC" w:rsidP="00982BAC">
      <w:pPr>
        <w:pStyle w:val="ListParagraph"/>
        <w:numPr>
          <w:ilvl w:val="0"/>
          <w:numId w:val="3"/>
        </w:numPr>
        <w:ind w:left="426" w:hanging="426"/>
        <w:jc w:val="both"/>
        <w:rPr>
          <w:rFonts w:ascii="Arial" w:hAnsi="Arial"/>
          <w:sz w:val="18"/>
          <w:szCs w:val="16"/>
        </w:rPr>
      </w:pPr>
      <w:r w:rsidRPr="00B95902">
        <w:rPr>
          <w:rFonts w:ascii="Arial" w:hAnsi="Arial"/>
          <w:sz w:val="18"/>
          <w:szCs w:val="16"/>
        </w:rPr>
        <w:t xml:space="preserve">It is expected that all members of the school community treat all members of our </w:t>
      </w:r>
      <w:proofErr w:type="gramStart"/>
      <w:r w:rsidRPr="00B95902">
        <w:rPr>
          <w:rFonts w:ascii="Arial" w:hAnsi="Arial"/>
          <w:sz w:val="18"/>
          <w:szCs w:val="16"/>
        </w:rPr>
        <w:t>College</w:t>
      </w:r>
      <w:proofErr w:type="gramEnd"/>
      <w:r w:rsidRPr="00B95902">
        <w:rPr>
          <w:rFonts w:ascii="Arial" w:hAnsi="Arial"/>
          <w:sz w:val="18"/>
          <w:szCs w:val="16"/>
        </w:rPr>
        <w:t xml:space="preserve"> community with respect. Students are expected to take direction and instruction from all staff members and from those in a position of leadership, while at school, outside school, while in uniform and during school- related activities. Students shall treat other students with great consideration.  Students shall treat with courtesy all visitors.</w:t>
      </w:r>
    </w:p>
    <w:p w14:paraId="736F5968" w14:textId="77777777" w:rsidR="00982BAC" w:rsidRDefault="00982BAC" w:rsidP="00982BAC">
      <w:pPr>
        <w:jc w:val="both"/>
        <w:rPr>
          <w:rFonts w:ascii="Arial" w:hAnsi="Arial"/>
          <w:sz w:val="18"/>
          <w:szCs w:val="16"/>
        </w:rPr>
      </w:pPr>
    </w:p>
    <w:p w14:paraId="11C5ED16" w14:textId="77777777" w:rsidR="00982BAC" w:rsidRPr="00E54B25" w:rsidRDefault="00982BAC" w:rsidP="00982BAC">
      <w:pPr>
        <w:jc w:val="both"/>
        <w:rPr>
          <w:rFonts w:ascii="Arial" w:hAnsi="Arial"/>
          <w:sz w:val="18"/>
          <w:szCs w:val="16"/>
        </w:rPr>
      </w:pPr>
      <w:r w:rsidRPr="00E54B25">
        <w:rPr>
          <w:rFonts w:ascii="Arial" w:hAnsi="Arial"/>
          <w:sz w:val="18"/>
          <w:szCs w:val="16"/>
        </w:rPr>
        <w:t xml:space="preserve">For </w:t>
      </w:r>
      <w:proofErr w:type="gramStart"/>
      <w:r w:rsidRPr="00E54B25">
        <w:rPr>
          <w:rFonts w:ascii="Arial" w:hAnsi="Arial"/>
          <w:sz w:val="18"/>
          <w:szCs w:val="16"/>
        </w:rPr>
        <w:t>example;</w:t>
      </w:r>
      <w:proofErr w:type="gramEnd"/>
    </w:p>
    <w:p w14:paraId="712513AB" w14:textId="77777777" w:rsidR="00982BAC" w:rsidRPr="00D537FE" w:rsidRDefault="00982BAC" w:rsidP="00982BAC">
      <w:pPr>
        <w:pStyle w:val="ListParagraph"/>
        <w:numPr>
          <w:ilvl w:val="0"/>
          <w:numId w:val="3"/>
        </w:numPr>
        <w:ind w:left="426" w:hanging="426"/>
        <w:jc w:val="both"/>
        <w:rPr>
          <w:rFonts w:ascii="Arial" w:hAnsi="Arial"/>
          <w:sz w:val="18"/>
          <w:szCs w:val="16"/>
        </w:rPr>
      </w:pPr>
      <w:r w:rsidRPr="00D537FE">
        <w:rPr>
          <w:rFonts w:ascii="Arial" w:hAnsi="Arial"/>
          <w:sz w:val="18"/>
          <w:szCs w:val="16"/>
        </w:rPr>
        <w:t xml:space="preserve">Students are expected to speak to each other with </w:t>
      </w:r>
      <w:proofErr w:type="gramStart"/>
      <w:r w:rsidRPr="00D537FE">
        <w:rPr>
          <w:rFonts w:ascii="Arial" w:hAnsi="Arial"/>
          <w:sz w:val="18"/>
          <w:szCs w:val="16"/>
        </w:rPr>
        <w:t>respect;</w:t>
      </w:r>
      <w:proofErr w:type="gramEnd"/>
    </w:p>
    <w:p w14:paraId="36708D8B" w14:textId="77777777" w:rsidR="00982BAC" w:rsidRPr="00D537FE" w:rsidRDefault="00982BAC" w:rsidP="00982BAC">
      <w:pPr>
        <w:pStyle w:val="ListParagraph"/>
        <w:numPr>
          <w:ilvl w:val="0"/>
          <w:numId w:val="3"/>
        </w:numPr>
        <w:ind w:left="426" w:hanging="426"/>
        <w:jc w:val="both"/>
        <w:rPr>
          <w:rFonts w:ascii="Arial" w:hAnsi="Arial"/>
          <w:sz w:val="18"/>
          <w:szCs w:val="16"/>
        </w:rPr>
      </w:pPr>
      <w:r w:rsidRPr="00D537FE">
        <w:rPr>
          <w:rFonts w:ascii="Arial" w:hAnsi="Arial"/>
          <w:sz w:val="18"/>
          <w:szCs w:val="16"/>
        </w:rPr>
        <w:t>Students are expected to make way for staff members or other adults on corridors or on</w:t>
      </w:r>
      <w:r>
        <w:rPr>
          <w:rFonts w:ascii="Arial" w:hAnsi="Arial"/>
          <w:sz w:val="18"/>
          <w:szCs w:val="16"/>
        </w:rPr>
        <w:t xml:space="preserve"> </w:t>
      </w:r>
      <w:r w:rsidRPr="00D537FE">
        <w:rPr>
          <w:rFonts w:ascii="Arial" w:hAnsi="Arial"/>
          <w:sz w:val="18"/>
          <w:szCs w:val="16"/>
        </w:rPr>
        <w:t xml:space="preserve">stairways and open doors to allow them to pass through </w:t>
      </w:r>
      <w:proofErr w:type="gramStart"/>
      <w:r w:rsidRPr="00D537FE">
        <w:rPr>
          <w:rFonts w:ascii="Arial" w:hAnsi="Arial"/>
          <w:sz w:val="18"/>
          <w:szCs w:val="16"/>
        </w:rPr>
        <w:t>first;</w:t>
      </w:r>
      <w:proofErr w:type="gramEnd"/>
    </w:p>
    <w:p w14:paraId="16F2E23E" w14:textId="77777777" w:rsidR="00982BAC" w:rsidRPr="00D537FE" w:rsidRDefault="00982BAC" w:rsidP="00982BAC">
      <w:pPr>
        <w:pStyle w:val="ListParagraph"/>
        <w:numPr>
          <w:ilvl w:val="0"/>
          <w:numId w:val="3"/>
        </w:numPr>
        <w:ind w:left="426" w:hanging="426"/>
        <w:jc w:val="both"/>
        <w:rPr>
          <w:rFonts w:ascii="Arial" w:hAnsi="Arial"/>
          <w:sz w:val="18"/>
          <w:szCs w:val="16"/>
        </w:rPr>
      </w:pPr>
      <w:r w:rsidRPr="00D537FE">
        <w:rPr>
          <w:rFonts w:ascii="Arial" w:hAnsi="Arial"/>
          <w:sz w:val="18"/>
          <w:szCs w:val="16"/>
        </w:rPr>
        <w:t>Students are expected to assist a visitor who appears to need direction etc.</w:t>
      </w:r>
    </w:p>
    <w:p w14:paraId="7EDE28B4" w14:textId="77777777" w:rsidR="00982BAC" w:rsidRPr="00D537FE" w:rsidRDefault="00982BAC" w:rsidP="00982BAC">
      <w:pPr>
        <w:pStyle w:val="ListParagraph"/>
        <w:numPr>
          <w:ilvl w:val="0"/>
          <w:numId w:val="3"/>
        </w:numPr>
        <w:ind w:left="426" w:hanging="426"/>
        <w:jc w:val="both"/>
        <w:rPr>
          <w:rFonts w:ascii="Arial" w:hAnsi="Arial"/>
          <w:sz w:val="18"/>
          <w:szCs w:val="16"/>
        </w:rPr>
      </w:pPr>
      <w:r w:rsidRPr="00D537FE">
        <w:rPr>
          <w:rFonts w:ascii="Arial" w:hAnsi="Arial"/>
          <w:sz w:val="18"/>
          <w:szCs w:val="16"/>
        </w:rPr>
        <w:t xml:space="preserve">Good manners and courtesy are expected to be shown at all times between all members of the school community at school or on </w:t>
      </w:r>
      <w:proofErr w:type="gramStart"/>
      <w:r w:rsidRPr="00D537FE">
        <w:rPr>
          <w:rFonts w:ascii="Arial" w:hAnsi="Arial"/>
          <w:sz w:val="18"/>
          <w:szCs w:val="16"/>
        </w:rPr>
        <w:t>College</w:t>
      </w:r>
      <w:proofErr w:type="gramEnd"/>
      <w:r w:rsidRPr="00D537FE">
        <w:rPr>
          <w:rFonts w:ascii="Arial" w:hAnsi="Arial"/>
          <w:sz w:val="18"/>
          <w:szCs w:val="16"/>
        </w:rPr>
        <w:t xml:space="preserve"> activities. </w:t>
      </w:r>
    </w:p>
    <w:p w14:paraId="2BCC8CD5" w14:textId="77777777" w:rsidR="00982BAC" w:rsidRPr="00D537FE" w:rsidRDefault="00982BAC" w:rsidP="00982BAC">
      <w:pPr>
        <w:pStyle w:val="ListParagraph"/>
        <w:numPr>
          <w:ilvl w:val="0"/>
          <w:numId w:val="3"/>
        </w:numPr>
        <w:ind w:left="426" w:hanging="426"/>
        <w:jc w:val="both"/>
        <w:rPr>
          <w:rFonts w:ascii="Arial" w:hAnsi="Arial"/>
          <w:sz w:val="18"/>
          <w:szCs w:val="16"/>
        </w:rPr>
      </w:pPr>
      <w:r w:rsidRPr="00D537FE">
        <w:rPr>
          <w:rFonts w:ascii="Arial" w:hAnsi="Arial"/>
          <w:sz w:val="18"/>
          <w:szCs w:val="16"/>
        </w:rPr>
        <w:t xml:space="preserve">Students are not allowed to use bad language. </w:t>
      </w:r>
    </w:p>
    <w:p w14:paraId="6143A291" w14:textId="77777777" w:rsidR="00982BAC" w:rsidRPr="00E54B25" w:rsidRDefault="00982BAC" w:rsidP="00982BAC">
      <w:pPr>
        <w:jc w:val="both"/>
        <w:rPr>
          <w:rFonts w:ascii="Arial" w:hAnsi="Arial"/>
          <w:b/>
          <w:bCs/>
          <w:sz w:val="18"/>
          <w:szCs w:val="16"/>
        </w:rPr>
      </w:pPr>
    </w:p>
    <w:p w14:paraId="7AC070AF" w14:textId="77777777" w:rsidR="00982BAC" w:rsidRPr="00E54B25" w:rsidRDefault="00982BAC" w:rsidP="00982BAC">
      <w:pPr>
        <w:jc w:val="both"/>
        <w:rPr>
          <w:rFonts w:ascii="Arial" w:hAnsi="Arial"/>
          <w:b/>
          <w:bCs/>
          <w:sz w:val="18"/>
          <w:szCs w:val="16"/>
        </w:rPr>
      </w:pPr>
      <w:r w:rsidRPr="00E54B25">
        <w:rPr>
          <w:rFonts w:ascii="Arial" w:hAnsi="Arial"/>
          <w:b/>
          <w:bCs/>
          <w:sz w:val="18"/>
          <w:szCs w:val="16"/>
        </w:rPr>
        <w:t>PREVENTING/REPAIRING HARM</w:t>
      </w:r>
    </w:p>
    <w:p w14:paraId="43AFEBE0" w14:textId="77777777" w:rsidR="00982BAC" w:rsidRPr="00B95902" w:rsidRDefault="00982BAC" w:rsidP="00982BAC">
      <w:pPr>
        <w:pStyle w:val="ListParagraph"/>
        <w:numPr>
          <w:ilvl w:val="0"/>
          <w:numId w:val="2"/>
        </w:numPr>
        <w:spacing w:after="160" w:line="259" w:lineRule="auto"/>
        <w:ind w:left="426" w:hanging="426"/>
        <w:jc w:val="both"/>
        <w:rPr>
          <w:rFonts w:ascii="Arial" w:eastAsia="Times" w:hAnsi="Arial"/>
          <w:sz w:val="18"/>
          <w:szCs w:val="16"/>
          <w:lang w:val="en-GB"/>
        </w:rPr>
      </w:pPr>
      <w:r w:rsidRPr="00B95902">
        <w:rPr>
          <w:rFonts w:ascii="Arial" w:eastAsia="Times" w:hAnsi="Arial"/>
          <w:sz w:val="18"/>
          <w:szCs w:val="16"/>
          <w:lang w:val="en-GB"/>
        </w:rPr>
        <w:t xml:space="preserve">Gestures or comments, which may be construed as offensive whether racial, </w:t>
      </w:r>
      <w:proofErr w:type="gramStart"/>
      <w:r w:rsidRPr="00B95902">
        <w:rPr>
          <w:rFonts w:ascii="Arial" w:eastAsia="Times" w:hAnsi="Arial"/>
          <w:sz w:val="18"/>
          <w:szCs w:val="16"/>
          <w:lang w:val="en-GB"/>
        </w:rPr>
        <w:t>sexual</w:t>
      </w:r>
      <w:proofErr w:type="gramEnd"/>
      <w:r w:rsidRPr="00B95902">
        <w:rPr>
          <w:rFonts w:ascii="Arial" w:eastAsia="Times" w:hAnsi="Arial"/>
          <w:sz w:val="18"/>
          <w:szCs w:val="16"/>
          <w:lang w:val="en-GB"/>
        </w:rPr>
        <w:t xml:space="preserve"> or otherwise are not allowed. The SPHE programme provides education and guidance for acceptable behaviour and treatment of each other. A sexual assault, or a mock sexual assault, or a serious threat of a sexual assault, may lead to suspension or expulsion, even for a once off event.</w:t>
      </w:r>
    </w:p>
    <w:p w14:paraId="4EF8C56B" w14:textId="0FCDBBF5" w:rsidR="00982BAC" w:rsidRPr="007A4ECB" w:rsidRDefault="00982BAC" w:rsidP="00982BAC">
      <w:pPr>
        <w:pStyle w:val="ListParagraph"/>
        <w:numPr>
          <w:ilvl w:val="0"/>
          <w:numId w:val="2"/>
        </w:numPr>
        <w:ind w:left="426" w:hanging="426"/>
        <w:jc w:val="both"/>
        <w:rPr>
          <w:rFonts w:ascii="Arial" w:hAnsi="Arial"/>
          <w:sz w:val="18"/>
          <w:szCs w:val="16"/>
        </w:rPr>
      </w:pPr>
      <w:r w:rsidRPr="007A4ECB">
        <w:rPr>
          <w:rFonts w:ascii="Arial" w:hAnsi="Arial"/>
          <w:sz w:val="18"/>
          <w:szCs w:val="16"/>
        </w:rPr>
        <w:t>Students should learn to resolve conflicts in a mature way, by talking through the issues of conflict</w:t>
      </w:r>
      <w:r w:rsidR="007A4ECB" w:rsidRPr="007A4ECB">
        <w:rPr>
          <w:rFonts w:ascii="Arial" w:hAnsi="Arial"/>
          <w:sz w:val="18"/>
          <w:szCs w:val="16"/>
        </w:rPr>
        <w:t xml:space="preserve">.  In the event of the students not being able to resolve the issue themselves, they should </w:t>
      </w:r>
      <w:r w:rsidRPr="007A4ECB">
        <w:rPr>
          <w:rFonts w:ascii="Arial" w:hAnsi="Arial"/>
          <w:sz w:val="18"/>
          <w:szCs w:val="16"/>
        </w:rPr>
        <w:t>involv</w:t>
      </w:r>
      <w:r w:rsidR="007A4ECB" w:rsidRPr="007A4ECB">
        <w:rPr>
          <w:rFonts w:ascii="Arial" w:hAnsi="Arial"/>
          <w:sz w:val="18"/>
          <w:szCs w:val="16"/>
        </w:rPr>
        <w:t>e a member of the Student Support Team and/or a member of the teaching staff.</w:t>
      </w:r>
      <w:r w:rsidR="007A4ECB">
        <w:rPr>
          <w:rFonts w:ascii="Arial" w:hAnsi="Arial"/>
          <w:sz w:val="18"/>
          <w:szCs w:val="16"/>
        </w:rPr>
        <w:t xml:space="preserve">  T</w:t>
      </w:r>
      <w:r w:rsidRPr="007A4ECB">
        <w:rPr>
          <w:rFonts w:ascii="Arial" w:hAnsi="Arial"/>
          <w:sz w:val="18"/>
          <w:szCs w:val="16"/>
        </w:rPr>
        <w:t xml:space="preserve">he College promotes restorative practice, as one means of resolving conflict in our </w:t>
      </w:r>
      <w:proofErr w:type="gramStart"/>
      <w:r w:rsidRPr="007A4ECB">
        <w:rPr>
          <w:rFonts w:ascii="Arial" w:hAnsi="Arial"/>
          <w:sz w:val="18"/>
          <w:szCs w:val="16"/>
        </w:rPr>
        <w:t>College</w:t>
      </w:r>
      <w:proofErr w:type="gramEnd"/>
      <w:r w:rsidRPr="007A4ECB">
        <w:rPr>
          <w:rFonts w:ascii="Arial" w:hAnsi="Arial"/>
          <w:sz w:val="18"/>
          <w:szCs w:val="16"/>
        </w:rPr>
        <w:t>.</w:t>
      </w:r>
    </w:p>
    <w:p w14:paraId="38BA79EE" w14:textId="334D2748" w:rsidR="00982BAC" w:rsidRDefault="00982BAC" w:rsidP="00982BAC">
      <w:pPr>
        <w:pStyle w:val="ListParagraph"/>
        <w:numPr>
          <w:ilvl w:val="0"/>
          <w:numId w:val="2"/>
        </w:numPr>
        <w:ind w:left="426" w:hanging="426"/>
        <w:jc w:val="both"/>
        <w:rPr>
          <w:rFonts w:ascii="Arial" w:hAnsi="Arial"/>
          <w:sz w:val="18"/>
          <w:szCs w:val="16"/>
        </w:rPr>
      </w:pPr>
      <w:r w:rsidRPr="00E54B25">
        <w:rPr>
          <w:rFonts w:ascii="Arial" w:hAnsi="Arial"/>
          <w:sz w:val="18"/>
          <w:szCs w:val="16"/>
        </w:rPr>
        <w:t xml:space="preserve">The use of violence, or the serious threat of violence, is not acceptable. </w:t>
      </w:r>
      <w:r w:rsidR="00B60DAA">
        <w:rPr>
          <w:rFonts w:ascii="Arial" w:hAnsi="Arial"/>
          <w:sz w:val="18"/>
          <w:szCs w:val="16"/>
        </w:rPr>
        <w:t>Such</w:t>
      </w:r>
      <w:r w:rsidRPr="00E54B25">
        <w:rPr>
          <w:rFonts w:ascii="Arial" w:hAnsi="Arial"/>
          <w:sz w:val="18"/>
          <w:szCs w:val="16"/>
        </w:rPr>
        <w:t xml:space="preserve"> conduct </w:t>
      </w:r>
      <w:r w:rsidR="00B60DAA">
        <w:rPr>
          <w:rFonts w:ascii="Arial" w:hAnsi="Arial"/>
          <w:sz w:val="18"/>
          <w:szCs w:val="16"/>
        </w:rPr>
        <w:t>can</w:t>
      </w:r>
      <w:r w:rsidRPr="00E54B25">
        <w:rPr>
          <w:rFonts w:ascii="Arial" w:hAnsi="Arial"/>
          <w:sz w:val="18"/>
          <w:szCs w:val="16"/>
        </w:rPr>
        <w:t xml:space="preserve"> lead to </w:t>
      </w:r>
      <w:r w:rsidR="00B60DAA">
        <w:rPr>
          <w:rFonts w:ascii="Arial" w:hAnsi="Arial"/>
          <w:sz w:val="18"/>
          <w:szCs w:val="16"/>
        </w:rPr>
        <w:t xml:space="preserve">disciplinary action up to and including expulsion </w:t>
      </w:r>
      <w:r w:rsidRPr="00E54B25">
        <w:rPr>
          <w:rFonts w:ascii="Arial" w:hAnsi="Arial"/>
          <w:sz w:val="18"/>
          <w:szCs w:val="16"/>
        </w:rPr>
        <w:t>– even for a once off event.</w:t>
      </w:r>
    </w:p>
    <w:p w14:paraId="31E8B7B2" w14:textId="77777777" w:rsidR="00B60DAA" w:rsidRPr="00E54B25" w:rsidRDefault="00B60DAA" w:rsidP="00B60DAA">
      <w:pPr>
        <w:pStyle w:val="ListParagraph"/>
        <w:ind w:left="426"/>
        <w:jc w:val="both"/>
        <w:rPr>
          <w:rFonts w:ascii="Arial" w:hAnsi="Arial"/>
          <w:sz w:val="18"/>
          <w:szCs w:val="16"/>
        </w:rPr>
      </w:pPr>
    </w:p>
    <w:p w14:paraId="64E4740E" w14:textId="77777777" w:rsidR="00982BAC" w:rsidRPr="00D537FE" w:rsidRDefault="00982BAC" w:rsidP="00982BAC">
      <w:pPr>
        <w:spacing w:line="200" w:lineRule="exact"/>
        <w:ind w:left="142" w:hanging="142"/>
        <w:rPr>
          <w:rFonts w:ascii="Arial" w:eastAsia="Times New Roman" w:hAnsi="Arial" w:cs="Arial"/>
          <w:b/>
          <w:bCs/>
          <w:caps/>
          <w:sz w:val="18"/>
          <w:szCs w:val="18"/>
          <w:lang w:val="en-IE" w:eastAsia="en-IE"/>
        </w:rPr>
      </w:pPr>
      <w:r>
        <w:rPr>
          <w:rFonts w:ascii="Arial" w:eastAsia="Times New Roman" w:hAnsi="Arial" w:cs="Arial"/>
          <w:b/>
          <w:bCs/>
          <w:caps/>
          <w:sz w:val="18"/>
          <w:szCs w:val="18"/>
          <w:lang w:val="en-IE" w:eastAsia="en-IE"/>
        </w:rPr>
        <w:lastRenderedPageBreak/>
        <w:t>6</w:t>
      </w:r>
      <w:r w:rsidRPr="00D537FE">
        <w:rPr>
          <w:rFonts w:ascii="Arial" w:eastAsia="Times New Roman" w:hAnsi="Arial" w:cs="Arial"/>
          <w:b/>
          <w:bCs/>
          <w:caps/>
          <w:sz w:val="18"/>
          <w:szCs w:val="18"/>
          <w:lang w:val="en-IE" w:eastAsia="en-IE"/>
        </w:rPr>
        <w:t xml:space="preserve">.2 </w:t>
      </w:r>
      <w:r w:rsidRPr="00D537FE">
        <w:rPr>
          <w:rFonts w:ascii="Arial" w:eastAsia="Times New Roman" w:hAnsi="Arial" w:cs="Arial"/>
          <w:b/>
          <w:bCs/>
          <w:caps/>
          <w:sz w:val="18"/>
          <w:szCs w:val="18"/>
          <w:lang w:val="en-IE" w:eastAsia="en-IE"/>
        </w:rPr>
        <w:tab/>
        <w:t>CARE OF BUILDINGS AND PROPERTY</w:t>
      </w:r>
    </w:p>
    <w:p w14:paraId="2B4519B3" w14:textId="77777777" w:rsidR="00982BAC" w:rsidRPr="007A09B2" w:rsidRDefault="00982BAC" w:rsidP="00982BAC">
      <w:pPr>
        <w:jc w:val="both"/>
        <w:rPr>
          <w:rFonts w:ascii="Arial" w:eastAsia="Times New Roman" w:hAnsi="Arial"/>
          <w:i/>
          <w:iCs/>
          <w:sz w:val="18"/>
          <w:szCs w:val="16"/>
          <w:lang w:val="en-US"/>
        </w:rPr>
      </w:pPr>
      <w:r w:rsidRPr="007A09B2">
        <w:rPr>
          <w:rFonts w:ascii="Arial" w:eastAsia="Times New Roman" w:hAnsi="Arial"/>
          <w:i/>
          <w:iCs/>
          <w:sz w:val="18"/>
          <w:szCs w:val="16"/>
          <w:lang w:val="en-US"/>
        </w:rPr>
        <w:t xml:space="preserve">We take pride in our school and respect our school environment.  We promote recycling and other practices that are sustainable and protect our world. </w:t>
      </w:r>
    </w:p>
    <w:p w14:paraId="14F7AEFD" w14:textId="77777777" w:rsidR="00982BAC" w:rsidRPr="00B95902" w:rsidRDefault="00982BAC" w:rsidP="00982BAC">
      <w:pPr>
        <w:pStyle w:val="ListParagraph"/>
        <w:numPr>
          <w:ilvl w:val="0"/>
          <w:numId w:val="3"/>
        </w:numPr>
        <w:ind w:left="426" w:hanging="426"/>
        <w:jc w:val="both"/>
        <w:rPr>
          <w:rFonts w:ascii="Arial" w:hAnsi="Arial"/>
          <w:sz w:val="18"/>
          <w:szCs w:val="16"/>
        </w:rPr>
      </w:pPr>
      <w:r w:rsidRPr="00B95902">
        <w:rPr>
          <w:rFonts w:ascii="Arial" w:hAnsi="Arial"/>
          <w:sz w:val="18"/>
          <w:szCs w:val="16"/>
        </w:rPr>
        <w:t xml:space="preserve">Students are asked to keep classrooms, locker areas, the social area, the study </w:t>
      </w:r>
      <w:proofErr w:type="gramStart"/>
      <w:r w:rsidRPr="00B95902">
        <w:rPr>
          <w:rFonts w:ascii="Arial" w:hAnsi="Arial"/>
          <w:sz w:val="18"/>
          <w:szCs w:val="16"/>
        </w:rPr>
        <w:t>hall</w:t>
      </w:r>
      <w:proofErr w:type="gramEnd"/>
      <w:r w:rsidRPr="00B95902">
        <w:rPr>
          <w:rFonts w:ascii="Arial" w:hAnsi="Arial"/>
          <w:sz w:val="18"/>
          <w:szCs w:val="16"/>
        </w:rPr>
        <w:t xml:space="preserve"> and the pitches/grounds clean and tidy and to show respect for school property, their own property and that of others.</w:t>
      </w:r>
    </w:p>
    <w:p w14:paraId="7D00D3E8" w14:textId="77777777" w:rsidR="00982BAC" w:rsidRPr="00B95902" w:rsidRDefault="00982BAC" w:rsidP="00982BAC">
      <w:pPr>
        <w:pStyle w:val="ListParagraph"/>
        <w:numPr>
          <w:ilvl w:val="0"/>
          <w:numId w:val="3"/>
        </w:numPr>
        <w:ind w:left="426" w:hanging="426"/>
        <w:jc w:val="both"/>
        <w:rPr>
          <w:rFonts w:ascii="Arial" w:hAnsi="Arial"/>
          <w:sz w:val="18"/>
          <w:szCs w:val="16"/>
        </w:rPr>
      </w:pPr>
      <w:r w:rsidRPr="00B95902">
        <w:rPr>
          <w:rFonts w:ascii="Arial" w:hAnsi="Arial"/>
          <w:sz w:val="18"/>
          <w:szCs w:val="16"/>
        </w:rPr>
        <w:t xml:space="preserve">Accidental damage must be reported immediately either to the Dean, the Deputy </w:t>
      </w:r>
      <w:proofErr w:type="gramStart"/>
      <w:r w:rsidRPr="00B95902">
        <w:rPr>
          <w:rFonts w:ascii="Arial" w:hAnsi="Arial"/>
          <w:sz w:val="18"/>
          <w:szCs w:val="16"/>
        </w:rPr>
        <w:t>Principal</w:t>
      </w:r>
      <w:proofErr w:type="gramEnd"/>
      <w:r w:rsidRPr="00B95902">
        <w:rPr>
          <w:rFonts w:ascii="Arial" w:hAnsi="Arial"/>
          <w:sz w:val="18"/>
          <w:szCs w:val="16"/>
        </w:rPr>
        <w:t xml:space="preserve"> or the Principal. </w:t>
      </w:r>
      <w:r>
        <w:rPr>
          <w:rFonts w:ascii="Arial" w:hAnsi="Arial"/>
          <w:sz w:val="18"/>
          <w:szCs w:val="16"/>
        </w:rPr>
        <w:t xml:space="preserve"> </w:t>
      </w:r>
      <w:r w:rsidRPr="00B95902">
        <w:rPr>
          <w:rFonts w:ascii="Arial" w:hAnsi="Arial"/>
          <w:sz w:val="18"/>
          <w:szCs w:val="16"/>
        </w:rPr>
        <w:t>Vandalism of any kind (including the writing of graffiti) is unacceptable.</w:t>
      </w:r>
    </w:p>
    <w:p w14:paraId="23CE6DBC" w14:textId="77777777" w:rsidR="00982BAC" w:rsidRPr="00B95902" w:rsidRDefault="00982BAC" w:rsidP="00982BAC">
      <w:pPr>
        <w:pStyle w:val="ListParagraph"/>
        <w:numPr>
          <w:ilvl w:val="0"/>
          <w:numId w:val="3"/>
        </w:numPr>
        <w:ind w:left="426" w:hanging="426"/>
        <w:jc w:val="both"/>
        <w:rPr>
          <w:rFonts w:ascii="Arial" w:hAnsi="Arial"/>
          <w:sz w:val="18"/>
          <w:szCs w:val="16"/>
        </w:rPr>
      </w:pPr>
      <w:r w:rsidRPr="00B95902">
        <w:rPr>
          <w:rFonts w:ascii="Arial" w:hAnsi="Arial"/>
          <w:sz w:val="18"/>
          <w:szCs w:val="16"/>
        </w:rPr>
        <w:t xml:space="preserve">Students’ personal belongings (books, </w:t>
      </w:r>
      <w:proofErr w:type="gramStart"/>
      <w:r w:rsidRPr="00B95902">
        <w:rPr>
          <w:rFonts w:ascii="Arial" w:hAnsi="Arial"/>
          <w:sz w:val="18"/>
          <w:szCs w:val="16"/>
        </w:rPr>
        <w:t>lap-tops</w:t>
      </w:r>
      <w:proofErr w:type="gramEnd"/>
      <w:r w:rsidRPr="00B95902">
        <w:rPr>
          <w:rFonts w:ascii="Arial" w:hAnsi="Arial"/>
          <w:sz w:val="18"/>
          <w:szCs w:val="16"/>
        </w:rPr>
        <w:t>, sports gear, coats etc.) should be secured (locked) in students’ lockers - other than when they are in a student's possession.  A student who leaves his/her locker unlocked does so at his/her own risk and as such Newbridge College will not accept responsibility for any loss or damage to property thereafter.</w:t>
      </w:r>
    </w:p>
    <w:p w14:paraId="415481EA" w14:textId="77777777" w:rsidR="00982BAC" w:rsidRPr="00B95902" w:rsidRDefault="00982BAC" w:rsidP="00982BAC">
      <w:pPr>
        <w:pStyle w:val="ListParagraph"/>
        <w:numPr>
          <w:ilvl w:val="0"/>
          <w:numId w:val="3"/>
        </w:numPr>
        <w:ind w:left="426" w:hanging="426"/>
        <w:jc w:val="both"/>
        <w:rPr>
          <w:rFonts w:ascii="Arial" w:hAnsi="Arial"/>
          <w:sz w:val="18"/>
          <w:szCs w:val="16"/>
        </w:rPr>
      </w:pPr>
      <w:r w:rsidRPr="00B95902">
        <w:rPr>
          <w:rFonts w:ascii="Arial" w:hAnsi="Arial"/>
          <w:sz w:val="18"/>
          <w:szCs w:val="16"/>
        </w:rPr>
        <w:t>Each item of student property, including school/gear bag, should be clearly and indelibly marked with the name of its owner.</w:t>
      </w:r>
    </w:p>
    <w:p w14:paraId="6208C5D2"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 </w:t>
      </w:r>
    </w:p>
    <w:p w14:paraId="059A0500" w14:textId="77777777" w:rsidR="00982BAC" w:rsidRPr="00D537FE" w:rsidRDefault="00982BAC" w:rsidP="00982BAC">
      <w:pPr>
        <w:jc w:val="both"/>
        <w:rPr>
          <w:rFonts w:ascii="Arial" w:hAnsi="Arial"/>
          <w:b/>
          <w:bCs/>
          <w:sz w:val="18"/>
          <w:szCs w:val="16"/>
        </w:rPr>
      </w:pPr>
      <w:r w:rsidRPr="00D537FE">
        <w:rPr>
          <w:rFonts w:ascii="Arial" w:hAnsi="Arial"/>
          <w:b/>
          <w:bCs/>
          <w:sz w:val="18"/>
          <w:szCs w:val="16"/>
        </w:rPr>
        <w:t>LOCKERS:</w:t>
      </w:r>
    </w:p>
    <w:p w14:paraId="00BE8036" w14:textId="77777777" w:rsidR="00982BAC" w:rsidRPr="007A09B2" w:rsidRDefault="00982BAC" w:rsidP="00982BAC">
      <w:pPr>
        <w:jc w:val="both"/>
        <w:rPr>
          <w:rFonts w:ascii="Arial" w:hAnsi="Arial"/>
          <w:i/>
          <w:iCs/>
          <w:sz w:val="18"/>
          <w:szCs w:val="16"/>
        </w:rPr>
      </w:pPr>
      <w:r w:rsidRPr="007A09B2">
        <w:rPr>
          <w:rFonts w:ascii="Arial" w:hAnsi="Arial"/>
          <w:i/>
          <w:iCs/>
          <w:sz w:val="18"/>
          <w:szCs w:val="16"/>
        </w:rPr>
        <w:t>Respect for our school environment is the main step towards teaching the meaning and importance of respect in our lives.</w:t>
      </w:r>
    </w:p>
    <w:p w14:paraId="2749355E" w14:textId="77777777" w:rsidR="00982BAC" w:rsidRPr="00B95902" w:rsidRDefault="00982BAC" w:rsidP="00982BAC">
      <w:pPr>
        <w:jc w:val="both"/>
        <w:rPr>
          <w:rFonts w:ascii="Arial" w:hAnsi="Arial"/>
          <w:sz w:val="18"/>
          <w:szCs w:val="16"/>
        </w:rPr>
      </w:pPr>
    </w:p>
    <w:p w14:paraId="3E910EE6" w14:textId="77777777" w:rsidR="00982BAC" w:rsidRDefault="00982BAC" w:rsidP="00982BAC">
      <w:pPr>
        <w:jc w:val="both"/>
        <w:rPr>
          <w:rFonts w:ascii="Arial" w:hAnsi="Arial"/>
          <w:sz w:val="18"/>
          <w:szCs w:val="16"/>
        </w:rPr>
      </w:pPr>
      <w:r w:rsidRPr="00B95902">
        <w:rPr>
          <w:rFonts w:ascii="Arial" w:hAnsi="Arial"/>
          <w:sz w:val="18"/>
          <w:szCs w:val="16"/>
        </w:rPr>
        <w:t xml:space="preserve">Student lockers </w:t>
      </w:r>
      <w:proofErr w:type="gramStart"/>
      <w:r w:rsidRPr="00B95902">
        <w:rPr>
          <w:rFonts w:ascii="Arial" w:hAnsi="Arial"/>
          <w:sz w:val="18"/>
          <w:szCs w:val="16"/>
        </w:rPr>
        <w:t>remain at all times</w:t>
      </w:r>
      <w:proofErr w:type="gramEnd"/>
      <w:r w:rsidRPr="00B95902">
        <w:rPr>
          <w:rFonts w:ascii="Arial" w:hAnsi="Arial"/>
          <w:sz w:val="18"/>
          <w:szCs w:val="16"/>
        </w:rPr>
        <w:t xml:space="preserve"> the property of Newbridge College. </w:t>
      </w:r>
      <w:r>
        <w:rPr>
          <w:rFonts w:ascii="Arial" w:hAnsi="Arial"/>
          <w:sz w:val="18"/>
          <w:szCs w:val="16"/>
        </w:rPr>
        <w:t xml:space="preserve"> </w:t>
      </w:r>
      <w:r w:rsidRPr="00B95902">
        <w:rPr>
          <w:rFonts w:ascii="Arial" w:hAnsi="Arial"/>
          <w:sz w:val="18"/>
          <w:szCs w:val="16"/>
        </w:rPr>
        <w:t xml:space="preserve">The College reserves the right to open and search lockers, whenever it is deemed to be necessary for the maintenance of safety, welfare, good order and discipline within our </w:t>
      </w:r>
      <w:proofErr w:type="gramStart"/>
      <w:r w:rsidRPr="00B95902">
        <w:rPr>
          <w:rFonts w:ascii="Arial" w:hAnsi="Arial"/>
          <w:sz w:val="18"/>
          <w:szCs w:val="16"/>
        </w:rPr>
        <w:t>College</w:t>
      </w:r>
      <w:proofErr w:type="gramEnd"/>
      <w:r w:rsidRPr="00B95902">
        <w:rPr>
          <w:rFonts w:ascii="Arial" w:hAnsi="Arial"/>
          <w:sz w:val="18"/>
          <w:szCs w:val="16"/>
        </w:rPr>
        <w:t>.</w:t>
      </w:r>
      <w:r>
        <w:rPr>
          <w:rFonts w:ascii="Arial" w:hAnsi="Arial"/>
          <w:sz w:val="18"/>
          <w:szCs w:val="16"/>
        </w:rPr>
        <w:t xml:space="preserve"> </w:t>
      </w:r>
      <w:r w:rsidRPr="00B95902">
        <w:rPr>
          <w:rFonts w:ascii="Arial" w:hAnsi="Arial"/>
          <w:sz w:val="18"/>
          <w:szCs w:val="16"/>
        </w:rPr>
        <w:t xml:space="preserve"> Students are asked to take responsibility for his/her locker and locker area.</w:t>
      </w:r>
    </w:p>
    <w:p w14:paraId="5DF551ED" w14:textId="77777777" w:rsidR="00982BAC" w:rsidRPr="00B95902" w:rsidRDefault="00982BAC" w:rsidP="00982BAC">
      <w:pPr>
        <w:jc w:val="both"/>
        <w:rPr>
          <w:rFonts w:ascii="Arial" w:hAnsi="Arial"/>
          <w:sz w:val="18"/>
          <w:szCs w:val="16"/>
        </w:rPr>
      </w:pPr>
    </w:p>
    <w:p w14:paraId="2754D474" w14:textId="77777777" w:rsidR="00982BAC" w:rsidRPr="007A09B2" w:rsidRDefault="00982BAC" w:rsidP="00982BAC">
      <w:pPr>
        <w:jc w:val="both"/>
        <w:rPr>
          <w:rFonts w:ascii="Arial" w:hAnsi="Arial"/>
          <w:i/>
          <w:iCs/>
          <w:sz w:val="18"/>
          <w:szCs w:val="16"/>
        </w:rPr>
      </w:pPr>
      <w:r w:rsidRPr="007A09B2">
        <w:rPr>
          <w:rFonts w:ascii="Arial" w:hAnsi="Arial"/>
          <w:i/>
          <w:iCs/>
          <w:sz w:val="18"/>
          <w:szCs w:val="16"/>
        </w:rPr>
        <w:t>The following rules apply in the use of lockers:</w:t>
      </w:r>
    </w:p>
    <w:p w14:paraId="7C673A6E" w14:textId="77777777" w:rsidR="00982BAC" w:rsidRPr="00D537FE" w:rsidRDefault="00982BAC" w:rsidP="00982BAC">
      <w:pPr>
        <w:pStyle w:val="ListParagraph"/>
        <w:numPr>
          <w:ilvl w:val="0"/>
          <w:numId w:val="4"/>
        </w:numPr>
        <w:ind w:left="426" w:hanging="426"/>
        <w:jc w:val="both"/>
        <w:rPr>
          <w:rFonts w:ascii="Arial" w:hAnsi="Arial"/>
          <w:sz w:val="18"/>
          <w:szCs w:val="16"/>
        </w:rPr>
      </w:pPr>
      <w:r w:rsidRPr="00D537FE">
        <w:rPr>
          <w:rFonts w:ascii="Arial" w:hAnsi="Arial"/>
          <w:sz w:val="18"/>
          <w:szCs w:val="16"/>
        </w:rPr>
        <w:t>Lockers may be used in the morning, at break and lunchtime and after school has finished.</w:t>
      </w:r>
    </w:p>
    <w:p w14:paraId="1F399B6E" w14:textId="77777777" w:rsidR="00982BAC" w:rsidRPr="00D537FE" w:rsidRDefault="00982BAC" w:rsidP="00982BAC">
      <w:pPr>
        <w:pStyle w:val="ListParagraph"/>
        <w:numPr>
          <w:ilvl w:val="0"/>
          <w:numId w:val="4"/>
        </w:numPr>
        <w:ind w:left="426" w:hanging="426"/>
        <w:jc w:val="both"/>
        <w:rPr>
          <w:rFonts w:ascii="Arial" w:hAnsi="Arial"/>
          <w:sz w:val="18"/>
          <w:szCs w:val="16"/>
        </w:rPr>
      </w:pPr>
      <w:r w:rsidRPr="00D537FE">
        <w:rPr>
          <w:rFonts w:ascii="Arial" w:hAnsi="Arial"/>
          <w:sz w:val="18"/>
          <w:szCs w:val="16"/>
        </w:rPr>
        <w:t>Books and any other equipment necessary for classes must be ready in the morning for first 3 classes, at the end of break for the next 3 classes and at lunchtime for the remaining classes of the day. The exception to this is on Wednesdays where, in the morning, students must have books and other equipment ready for the first 4 classes of the day.</w:t>
      </w:r>
    </w:p>
    <w:p w14:paraId="000C7C0B" w14:textId="77777777" w:rsidR="00982BAC" w:rsidRPr="00D537FE" w:rsidRDefault="00982BAC" w:rsidP="00982BAC">
      <w:pPr>
        <w:pStyle w:val="ListParagraph"/>
        <w:numPr>
          <w:ilvl w:val="0"/>
          <w:numId w:val="4"/>
        </w:numPr>
        <w:ind w:left="426" w:hanging="426"/>
        <w:jc w:val="both"/>
        <w:rPr>
          <w:rFonts w:ascii="Arial" w:hAnsi="Arial"/>
          <w:sz w:val="18"/>
          <w:szCs w:val="16"/>
        </w:rPr>
      </w:pPr>
      <w:r w:rsidRPr="00D537FE">
        <w:rPr>
          <w:rFonts w:ascii="Arial" w:hAnsi="Arial"/>
          <w:sz w:val="18"/>
          <w:szCs w:val="16"/>
        </w:rPr>
        <w:t>Students are not allowed to use lockers between classes.</w:t>
      </w:r>
    </w:p>
    <w:p w14:paraId="79FF647F" w14:textId="77777777" w:rsidR="00982BAC" w:rsidRPr="00D537FE" w:rsidRDefault="00982BAC" w:rsidP="00982BAC">
      <w:pPr>
        <w:pStyle w:val="ListParagraph"/>
        <w:numPr>
          <w:ilvl w:val="0"/>
          <w:numId w:val="4"/>
        </w:numPr>
        <w:ind w:left="426" w:hanging="426"/>
        <w:jc w:val="both"/>
        <w:rPr>
          <w:rFonts w:ascii="Arial" w:hAnsi="Arial"/>
          <w:sz w:val="18"/>
          <w:szCs w:val="16"/>
        </w:rPr>
      </w:pPr>
      <w:r w:rsidRPr="00D537FE">
        <w:rPr>
          <w:rFonts w:ascii="Arial" w:hAnsi="Arial"/>
          <w:sz w:val="18"/>
          <w:szCs w:val="16"/>
        </w:rPr>
        <w:t>Additional storage is supplied for excess baggage.</w:t>
      </w:r>
    </w:p>
    <w:p w14:paraId="55BF464F" w14:textId="77777777" w:rsidR="00982BAC" w:rsidRPr="00D537FE" w:rsidRDefault="00982BAC" w:rsidP="00982BAC">
      <w:pPr>
        <w:pStyle w:val="ListParagraph"/>
        <w:numPr>
          <w:ilvl w:val="0"/>
          <w:numId w:val="4"/>
        </w:numPr>
        <w:ind w:left="426" w:hanging="426"/>
        <w:jc w:val="both"/>
        <w:rPr>
          <w:rFonts w:ascii="Arial" w:hAnsi="Arial"/>
          <w:sz w:val="18"/>
          <w:szCs w:val="16"/>
        </w:rPr>
      </w:pPr>
      <w:r w:rsidRPr="00D537FE">
        <w:rPr>
          <w:rFonts w:ascii="Arial" w:hAnsi="Arial"/>
          <w:sz w:val="18"/>
          <w:szCs w:val="16"/>
        </w:rPr>
        <w:t>We take pride in our environment by placing all litter in the waste bins located throughout the College and its grounds.</w:t>
      </w:r>
    </w:p>
    <w:p w14:paraId="25F93B03" w14:textId="77777777" w:rsidR="00982BAC" w:rsidRPr="00B95902" w:rsidRDefault="00982BAC" w:rsidP="00982BAC">
      <w:pPr>
        <w:jc w:val="both"/>
        <w:rPr>
          <w:rFonts w:ascii="Arial" w:hAnsi="Arial"/>
          <w:sz w:val="18"/>
          <w:szCs w:val="16"/>
        </w:rPr>
      </w:pPr>
    </w:p>
    <w:p w14:paraId="6559B4A9" w14:textId="77777777" w:rsidR="00982BAC" w:rsidRPr="00D537FE" w:rsidRDefault="00982BAC" w:rsidP="00982BAC">
      <w:pPr>
        <w:spacing w:line="200" w:lineRule="exact"/>
        <w:ind w:left="142" w:hanging="142"/>
        <w:rPr>
          <w:rFonts w:ascii="Arial" w:eastAsia="Times New Roman" w:hAnsi="Arial" w:cs="Arial"/>
          <w:b/>
          <w:bCs/>
          <w:caps/>
          <w:sz w:val="18"/>
          <w:szCs w:val="18"/>
          <w:lang w:val="en-IE" w:eastAsia="en-IE"/>
        </w:rPr>
      </w:pPr>
      <w:r>
        <w:rPr>
          <w:rFonts w:ascii="Arial" w:eastAsia="Times New Roman" w:hAnsi="Arial" w:cs="Arial"/>
          <w:b/>
          <w:bCs/>
          <w:caps/>
          <w:sz w:val="18"/>
          <w:szCs w:val="18"/>
          <w:lang w:val="en-IE" w:eastAsia="en-IE"/>
        </w:rPr>
        <w:t>6</w:t>
      </w:r>
      <w:r w:rsidRPr="00D537FE">
        <w:rPr>
          <w:rFonts w:ascii="Arial" w:eastAsia="Times New Roman" w:hAnsi="Arial" w:cs="Arial"/>
          <w:b/>
          <w:bCs/>
          <w:caps/>
          <w:sz w:val="18"/>
          <w:szCs w:val="18"/>
          <w:lang w:val="en-IE" w:eastAsia="en-IE"/>
        </w:rPr>
        <w:t>.3</w:t>
      </w:r>
      <w:r>
        <w:rPr>
          <w:rFonts w:ascii="Arial" w:eastAsia="Times New Roman" w:hAnsi="Arial" w:cs="Arial"/>
          <w:b/>
          <w:bCs/>
          <w:caps/>
          <w:sz w:val="18"/>
          <w:szCs w:val="18"/>
          <w:lang w:val="en-IE" w:eastAsia="en-IE"/>
        </w:rPr>
        <w:tab/>
      </w:r>
      <w:r w:rsidRPr="00D537FE">
        <w:rPr>
          <w:rFonts w:ascii="Arial" w:eastAsia="Times New Roman" w:hAnsi="Arial" w:cs="Arial"/>
          <w:b/>
          <w:bCs/>
          <w:caps/>
          <w:sz w:val="18"/>
          <w:szCs w:val="18"/>
          <w:lang w:val="en-IE" w:eastAsia="en-IE"/>
        </w:rPr>
        <w:t>MEALTIMES</w:t>
      </w:r>
    </w:p>
    <w:p w14:paraId="3D7497AE" w14:textId="77777777" w:rsidR="00982BAC" w:rsidRPr="00D537FE" w:rsidRDefault="00982BAC" w:rsidP="00982BAC">
      <w:pPr>
        <w:pStyle w:val="ListParagraph"/>
        <w:numPr>
          <w:ilvl w:val="0"/>
          <w:numId w:val="5"/>
        </w:numPr>
        <w:ind w:left="426"/>
        <w:jc w:val="both"/>
        <w:rPr>
          <w:rFonts w:ascii="Arial" w:hAnsi="Arial"/>
          <w:sz w:val="18"/>
          <w:szCs w:val="16"/>
        </w:rPr>
      </w:pPr>
      <w:r w:rsidRPr="00D537FE">
        <w:rPr>
          <w:rFonts w:ascii="Arial" w:hAnsi="Arial"/>
          <w:sz w:val="18"/>
          <w:szCs w:val="16"/>
        </w:rPr>
        <w:t xml:space="preserve">Students must treat the areas they eat in with respect.  Respect must be shown to supervising and catering staff during break and lunch. </w:t>
      </w:r>
    </w:p>
    <w:p w14:paraId="3CEBB159" w14:textId="77777777" w:rsidR="00982BAC" w:rsidRPr="00D537FE" w:rsidRDefault="00982BAC" w:rsidP="00982BAC">
      <w:pPr>
        <w:pStyle w:val="ListParagraph"/>
        <w:numPr>
          <w:ilvl w:val="0"/>
          <w:numId w:val="5"/>
        </w:numPr>
        <w:ind w:left="426"/>
        <w:jc w:val="both"/>
        <w:rPr>
          <w:rFonts w:ascii="Arial" w:hAnsi="Arial"/>
          <w:sz w:val="18"/>
          <w:szCs w:val="16"/>
        </w:rPr>
      </w:pPr>
      <w:r w:rsidRPr="00D537FE">
        <w:rPr>
          <w:rFonts w:ascii="Arial" w:hAnsi="Arial"/>
          <w:sz w:val="18"/>
          <w:szCs w:val="16"/>
        </w:rPr>
        <w:t>Students are expected to queue in a safe and orderly fashion and in the order directed by the staff.</w:t>
      </w:r>
    </w:p>
    <w:p w14:paraId="38FF7395" w14:textId="77777777" w:rsidR="00982BAC" w:rsidRPr="00D537FE" w:rsidRDefault="00982BAC" w:rsidP="00982BAC">
      <w:pPr>
        <w:pStyle w:val="ListParagraph"/>
        <w:numPr>
          <w:ilvl w:val="0"/>
          <w:numId w:val="5"/>
        </w:numPr>
        <w:ind w:left="426"/>
        <w:jc w:val="both"/>
        <w:rPr>
          <w:rFonts w:ascii="Arial" w:hAnsi="Arial"/>
          <w:sz w:val="18"/>
          <w:szCs w:val="16"/>
        </w:rPr>
      </w:pPr>
      <w:r w:rsidRPr="00D537FE">
        <w:rPr>
          <w:rFonts w:ascii="Arial" w:hAnsi="Arial"/>
          <w:sz w:val="18"/>
          <w:szCs w:val="16"/>
        </w:rPr>
        <w:t>At the end of mealtimes, students are to leave the area neat and tidy.  Each student shall take responsibility for clearing his/her plate and stacking his/her tray.</w:t>
      </w:r>
    </w:p>
    <w:p w14:paraId="3B01E336" w14:textId="77777777" w:rsidR="00982BAC" w:rsidRPr="00B95902" w:rsidRDefault="00982BAC" w:rsidP="00982BAC">
      <w:pPr>
        <w:jc w:val="both"/>
        <w:rPr>
          <w:rFonts w:ascii="Arial" w:hAnsi="Arial"/>
          <w:sz w:val="18"/>
          <w:szCs w:val="16"/>
        </w:rPr>
      </w:pPr>
    </w:p>
    <w:p w14:paraId="52765E6A" w14:textId="77777777" w:rsidR="00982BAC" w:rsidRPr="00D537FE" w:rsidRDefault="00982BAC" w:rsidP="00982BAC">
      <w:pPr>
        <w:spacing w:line="200" w:lineRule="exact"/>
        <w:ind w:left="142" w:hanging="142"/>
        <w:rPr>
          <w:rFonts w:ascii="Arial" w:eastAsia="Times New Roman" w:hAnsi="Arial" w:cs="Arial"/>
          <w:b/>
          <w:bCs/>
          <w:caps/>
          <w:sz w:val="18"/>
          <w:szCs w:val="18"/>
          <w:lang w:val="en-IE" w:eastAsia="en-IE"/>
        </w:rPr>
      </w:pPr>
      <w:r>
        <w:rPr>
          <w:rFonts w:ascii="Arial" w:eastAsia="Times New Roman" w:hAnsi="Arial" w:cs="Arial"/>
          <w:b/>
          <w:bCs/>
          <w:caps/>
          <w:sz w:val="18"/>
          <w:szCs w:val="18"/>
          <w:lang w:val="en-IE" w:eastAsia="en-IE"/>
        </w:rPr>
        <w:t>6</w:t>
      </w:r>
      <w:r w:rsidRPr="00D537FE">
        <w:rPr>
          <w:rFonts w:ascii="Arial" w:eastAsia="Times New Roman" w:hAnsi="Arial" w:cs="Arial"/>
          <w:b/>
          <w:bCs/>
          <w:caps/>
          <w:sz w:val="18"/>
          <w:szCs w:val="18"/>
          <w:lang w:val="en-IE" w:eastAsia="en-IE"/>
        </w:rPr>
        <w:t>.4</w:t>
      </w:r>
      <w:r>
        <w:rPr>
          <w:rFonts w:ascii="Arial" w:eastAsia="Times New Roman" w:hAnsi="Arial" w:cs="Arial"/>
          <w:b/>
          <w:bCs/>
          <w:caps/>
          <w:sz w:val="18"/>
          <w:szCs w:val="18"/>
          <w:lang w:val="en-IE" w:eastAsia="en-IE"/>
        </w:rPr>
        <w:tab/>
      </w:r>
      <w:r w:rsidRPr="00D537FE">
        <w:rPr>
          <w:rFonts w:ascii="Arial" w:eastAsia="Times New Roman" w:hAnsi="Arial" w:cs="Arial"/>
          <w:b/>
          <w:bCs/>
          <w:caps/>
          <w:sz w:val="18"/>
          <w:szCs w:val="18"/>
          <w:lang w:val="en-IE" w:eastAsia="en-IE"/>
        </w:rPr>
        <w:t>ATTENDANCE AND PUNCTUALITY</w:t>
      </w:r>
    </w:p>
    <w:p w14:paraId="2210F382" w14:textId="77777777" w:rsidR="00982BAC" w:rsidRPr="007A09B2" w:rsidRDefault="00982BAC" w:rsidP="00982BAC">
      <w:pPr>
        <w:jc w:val="both"/>
        <w:rPr>
          <w:rFonts w:ascii="Arial" w:hAnsi="Arial"/>
          <w:i/>
          <w:iCs/>
          <w:sz w:val="18"/>
          <w:szCs w:val="16"/>
        </w:rPr>
      </w:pPr>
      <w:r w:rsidRPr="007A09B2">
        <w:rPr>
          <w:rFonts w:ascii="Arial" w:hAnsi="Arial"/>
          <w:i/>
          <w:iCs/>
          <w:sz w:val="18"/>
          <w:szCs w:val="16"/>
        </w:rPr>
        <w:t>A commitment to good attendance and punctuality creates a positive learning environment for all.  Students are expected to attend school as outlined in the school calendar and to attend all timetabled classes to maximise learning potential and to get the best out of their experience of school life.</w:t>
      </w:r>
    </w:p>
    <w:p w14:paraId="7F5A8462" w14:textId="77777777" w:rsidR="00982BAC" w:rsidRPr="00B95902" w:rsidRDefault="00982BAC" w:rsidP="00982BAC">
      <w:pPr>
        <w:jc w:val="both"/>
        <w:rPr>
          <w:rFonts w:ascii="Arial" w:hAnsi="Arial"/>
          <w:sz w:val="18"/>
          <w:szCs w:val="16"/>
        </w:rPr>
      </w:pPr>
    </w:p>
    <w:p w14:paraId="4E95B2B7"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Punctuality is an essential life skill that we seek to foster in our community.</w:t>
      </w:r>
      <w:r>
        <w:rPr>
          <w:rFonts w:ascii="Arial" w:hAnsi="Arial"/>
          <w:sz w:val="18"/>
          <w:szCs w:val="16"/>
        </w:rPr>
        <w:t xml:space="preserve"> </w:t>
      </w:r>
      <w:r w:rsidRPr="00B95902">
        <w:rPr>
          <w:rFonts w:ascii="Arial" w:hAnsi="Arial"/>
          <w:sz w:val="18"/>
          <w:szCs w:val="16"/>
        </w:rPr>
        <w:t xml:space="preserve"> Students should leave locker areas at the warning bell </w:t>
      </w:r>
      <w:proofErr w:type="gramStart"/>
      <w:r w:rsidRPr="00B95902">
        <w:rPr>
          <w:rFonts w:ascii="Arial" w:hAnsi="Arial"/>
          <w:sz w:val="18"/>
          <w:szCs w:val="16"/>
        </w:rPr>
        <w:t>in order to</w:t>
      </w:r>
      <w:proofErr w:type="gramEnd"/>
      <w:r w:rsidRPr="00B95902">
        <w:rPr>
          <w:rFonts w:ascii="Arial" w:hAnsi="Arial"/>
          <w:sz w:val="18"/>
          <w:szCs w:val="16"/>
        </w:rPr>
        <w:t xml:space="preserve"> be on time for class.</w:t>
      </w:r>
      <w:r>
        <w:rPr>
          <w:rFonts w:ascii="Arial" w:hAnsi="Arial"/>
          <w:sz w:val="18"/>
          <w:szCs w:val="16"/>
        </w:rPr>
        <w:t xml:space="preserve"> </w:t>
      </w:r>
      <w:r w:rsidRPr="00B95902">
        <w:rPr>
          <w:rFonts w:ascii="Arial" w:hAnsi="Arial"/>
          <w:sz w:val="18"/>
          <w:szCs w:val="16"/>
        </w:rPr>
        <w:t xml:space="preserve"> It is expected that students will arrive on time for all classes during the school day.</w:t>
      </w:r>
      <w:r>
        <w:rPr>
          <w:rFonts w:ascii="Arial" w:hAnsi="Arial"/>
          <w:sz w:val="18"/>
          <w:szCs w:val="16"/>
        </w:rPr>
        <w:t xml:space="preserve"> </w:t>
      </w:r>
      <w:r w:rsidRPr="00B95902">
        <w:rPr>
          <w:rFonts w:ascii="Arial" w:hAnsi="Arial"/>
          <w:sz w:val="18"/>
          <w:szCs w:val="16"/>
        </w:rPr>
        <w:t xml:space="preserve"> If a student is late for morning roll </w:t>
      </w:r>
      <w:proofErr w:type="gramStart"/>
      <w:r w:rsidRPr="00B95902">
        <w:rPr>
          <w:rFonts w:ascii="Arial" w:hAnsi="Arial"/>
          <w:sz w:val="18"/>
          <w:szCs w:val="16"/>
        </w:rPr>
        <w:t>call</w:t>
      </w:r>
      <w:proofErr w:type="gramEnd"/>
      <w:r w:rsidRPr="00B95902">
        <w:rPr>
          <w:rFonts w:ascii="Arial" w:hAnsi="Arial"/>
          <w:sz w:val="18"/>
          <w:szCs w:val="16"/>
        </w:rPr>
        <w:t xml:space="preserve"> they should go directly to class between 8.40 and 8.50am and the late will be recorded by the teacher.</w:t>
      </w:r>
      <w:r>
        <w:rPr>
          <w:rFonts w:ascii="Arial" w:hAnsi="Arial"/>
          <w:sz w:val="18"/>
          <w:szCs w:val="16"/>
        </w:rPr>
        <w:t xml:space="preserve"> </w:t>
      </w:r>
      <w:r w:rsidRPr="00B95902">
        <w:rPr>
          <w:rFonts w:ascii="Arial" w:hAnsi="Arial"/>
          <w:sz w:val="18"/>
          <w:szCs w:val="16"/>
        </w:rPr>
        <w:t xml:space="preserve"> If they arrive after 8.50am they should go directly to enquiries for a ‘red slip’ and to si</w:t>
      </w:r>
      <w:r>
        <w:rPr>
          <w:rFonts w:ascii="Arial" w:hAnsi="Arial"/>
          <w:sz w:val="18"/>
          <w:szCs w:val="16"/>
        </w:rPr>
        <w:t>g</w:t>
      </w:r>
      <w:r w:rsidRPr="00B95902">
        <w:rPr>
          <w:rFonts w:ascii="Arial" w:hAnsi="Arial"/>
          <w:sz w:val="18"/>
          <w:szCs w:val="16"/>
        </w:rPr>
        <w:t xml:space="preserve">n in with their smart card. </w:t>
      </w:r>
    </w:p>
    <w:p w14:paraId="5FF5EDEC"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A student feeling unwell during the school day should inform their class teacher and, with permission, go to enquiries where matron will be contacted.</w:t>
      </w:r>
      <w:r>
        <w:rPr>
          <w:rFonts w:ascii="Arial" w:hAnsi="Arial"/>
          <w:sz w:val="18"/>
          <w:szCs w:val="16"/>
        </w:rPr>
        <w:t xml:space="preserve"> </w:t>
      </w:r>
      <w:r w:rsidRPr="00B95902">
        <w:rPr>
          <w:rFonts w:ascii="Arial" w:hAnsi="Arial"/>
          <w:sz w:val="18"/>
          <w:szCs w:val="16"/>
        </w:rPr>
        <w:t xml:space="preserve"> A student must not, for his/her own safety, absent themselves from class without permission at any time.</w:t>
      </w:r>
    </w:p>
    <w:p w14:paraId="78B54F99"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A student either arriving late or leaving the school early for a necessary reason such as a medical appointment needs the permission of a parent/guardian well in advance.</w:t>
      </w:r>
      <w:r>
        <w:rPr>
          <w:rFonts w:ascii="Arial" w:hAnsi="Arial"/>
          <w:sz w:val="18"/>
          <w:szCs w:val="16"/>
        </w:rPr>
        <w:t xml:space="preserve"> </w:t>
      </w:r>
      <w:r w:rsidRPr="00B95902">
        <w:rPr>
          <w:rFonts w:ascii="Arial" w:hAnsi="Arial"/>
          <w:sz w:val="18"/>
          <w:szCs w:val="16"/>
        </w:rPr>
        <w:t xml:space="preserve"> The note or email must be supplied to the Dean before 8.40</w:t>
      </w:r>
      <w:r>
        <w:rPr>
          <w:rFonts w:ascii="Arial" w:hAnsi="Arial"/>
          <w:sz w:val="18"/>
          <w:szCs w:val="16"/>
        </w:rPr>
        <w:t>am</w:t>
      </w:r>
      <w:r w:rsidRPr="00B95902">
        <w:rPr>
          <w:rFonts w:ascii="Arial" w:hAnsi="Arial"/>
          <w:sz w:val="18"/>
          <w:szCs w:val="16"/>
        </w:rPr>
        <w:t xml:space="preserve"> if a student is signing out early.</w:t>
      </w:r>
      <w:r>
        <w:rPr>
          <w:rFonts w:ascii="Arial" w:hAnsi="Arial"/>
          <w:sz w:val="18"/>
          <w:szCs w:val="16"/>
        </w:rPr>
        <w:t xml:space="preserve"> </w:t>
      </w:r>
      <w:r w:rsidRPr="00B95902">
        <w:rPr>
          <w:rFonts w:ascii="Arial" w:hAnsi="Arial"/>
          <w:sz w:val="18"/>
          <w:szCs w:val="16"/>
        </w:rPr>
        <w:t xml:space="preserve"> Students arriving late or leaving the school must sign in/out in enquiries with their smart card. </w:t>
      </w:r>
    </w:p>
    <w:p w14:paraId="5EBB8AC1"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It is of paramount importance the College has accurate knowledge of the whereabouts of students for the security and safety of all. </w:t>
      </w:r>
      <w:r>
        <w:rPr>
          <w:rFonts w:ascii="Arial" w:hAnsi="Arial"/>
          <w:sz w:val="18"/>
          <w:szCs w:val="16"/>
        </w:rPr>
        <w:t xml:space="preserve"> </w:t>
      </w:r>
      <w:r w:rsidRPr="00B95902">
        <w:rPr>
          <w:rFonts w:ascii="Arial" w:hAnsi="Arial"/>
          <w:sz w:val="18"/>
          <w:szCs w:val="16"/>
        </w:rPr>
        <w:t xml:space="preserve">If a student is absent a text will be sent informing his/her parent/guardian of this and there should be a text in response </w:t>
      </w:r>
      <w:proofErr w:type="spellStart"/>
      <w:r w:rsidRPr="00B95902">
        <w:rPr>
          <w:rFonts w:ascii="Arial" w:hAnsi="Arial"/>
          <w:sz w:val="18"/>
          <w:szCs w:val="16"/>
        </w:rPr>
        <w:t>authorising</w:t>
      </w:r>
      <w:proofErr w:type="spellEnd"/>
      <w:r w:rsidRPr="00B95902">
        <w:rPr>
          <w:rFonts w:ascii="Arial" w:hAnsi="Arial"/>
          <w:sz w:val="18"/>
          <w:szCs w:val="16"/>
        </w:rPr>
        <w:t xml:space="preserve"> this absence.</w:t>
      </w:r>
    </w:p>
    <w:p w14:paraId="5BC6F6C9"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Persistent lateness in the morning or during the school day will incur a sanction of detention since lateness disrupts not only the learning of the student but of their fellow students. </w:t>
      </w:r>
      <w:r>
        <w:rPr>
          <w:rFonts w:ascii="Arial" w:hAnsi="Arial"/>
          <w:sz w:val="18"/>
          <w:szCs w:val="16"/>
        </w:rPr>
        <w:t xml:space="preserve"> </w:t>
      </w:r>
      <w:r w:rsidRPr="00B95902">
        <w:rPr>
          <w:rFonts w:ascii="Arial" w:hAnsi="Arial"/>
          <w:sz w:val="18"/>
          <w:szCs w:val="16"/>
        </w:rPr>
        <w:t xml:space="preserve">If a student absents themselves from class without permission, they will receive an automatic Saturday detention. </w:t>
      </w:r>
    </w:p>
    <w:p w14:paraId="7AF673B4"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If a student has been absent for 20 days in any one academic year, </w:t>
      </w:r>
      <w:proofErr w:type="spellStart"/>
      <w:r w:rsidRPr="00B95902">
        <w:rPr>
          <w:rFonts w:ascii="Arial" w:hAnsi="Arial"/>
          <w:sz w:val="18"/>
          <w:szCs w:val="16"/>
        </w:rPr>
        <w:t>Tusla</w:t>
      </w:r>
      <w:proofErr w:type="spellEnd"/>
      <w:r w:rsidRPr="00B95902">
        <w:rPr>
          <w:rFonts w:ascii="Arial" w:hAnsi="Arial"/>
          <w:sz w:val="18"/>
          <w:szCs w:val="16"/>
        </w:rPr>
        <w:t xml:space="preserve"> will be informed of same. </w:t>
      </w:r>
      <w:r>
        <w:rPr>
          <w:rFonts w:ascii="Arial" w:hAnsi="Arial"/>
          <w:sz w:val="18"/>
          <w:szCs w:val="16"/>
        </w:rPr>
        <w:t xml:space="preserve"> </w:t>
      </w:r>
      <w:r w:rsidRPr="00B95902">
        <w:rPr>
          <w:rFonts w:ascii="Arial" w:hAnsi="Arial"/>
          <w:sz w:val="18"/>
          <w:szCs w:val="16"/>
        </w:rPr>
        <w:t xml:space="preserve">A letter will also be sent home when a student has a concerning level of absence before this time. </w:t>
      </w:r>
    </w:p>
    <w:p w14:paraId="5BC1B5CD" w14:textId="77777777" w:rsidR="00982BAC" w:rsidRPr="00B95902" w:rsidRDefault="00982BAC" w:rsidP="00982BAC">
      <w:pPr>
        <w:jc w:val="both"/>
        <w:rPr>
          <w:rFonts w:ascii="Arial" w:hAnsi="Arial"/>
          <w:sz w:val="18"/>
          <w:szCs w:val="16"/>
        </w:rPr>
      </w:pPr>
    </w:p>
    <w:p w14:paraId="31686B97" w14:textId="77777777" w:rsidR="00982BAC" w:rsidRPr="009A66B6" w:rsidRDefault="00982BAC" w:rsidP="00982BAC">
      <w:pPr>
        <w:spacing w:line="200" w:lineRule="exact"/>
        <w:ind w:left="142" w:hanging="142"/>
        <w:rPr>
          <w:rFonts w:ascii="Arial" w:eastAsia="Times New Roman" w:hAnsi="Arial" w:cs="Arial"/>
          <w:b/>
          <w:bCs/>
          <w:caps/>
          <w:sz w:val="18"/>
          <w:szCs w:val="18"/>
          <w:lang w:val="en-IE" w:eastAsia="en-IE"/>
        </w:rPr>
      </w:pPr>
      <w:r>
        <w:rPr>
          <w:rFonts w:ascii="Arial" w:eastAsia="Times New Roman" w:hAnsi="Arial" w:cs="Arial"/>
          <w:b/>
          <w:bCs/>
          <w:caps/>
          <w:sz w:val="18"/>
          <w:szCs w:val="18"/>
          <w:lang w:val="en-IE" w:eastAsia="en-IE"/>
        </w:rPr>
        <w:t>6</w:t>
      </w:r>
      <w:r w:rsidRPr="009A66B6">
        <w:rPr>
          <w:rFonts w:ascii="Arial" w:eastAsia="Times New Roman" w:hAnsi="Arial" w:cs="Arial"/>
          <w:b/>
          <w:bCs/>
          <w:caps/>
          <w:sz w:val="18"/>
          <w:szCs w:val="18"/>
          <w:lang w:val="en-IE" w:eastAsia="en-IE"/>
        </w:rPr>
        <w:t>.5</w:t>
      </w:r>
      <w:r>
        <w:rPr>
          <w:rFonts w:ascii="Arial" w:eastAsia="Times New Roman" w:hAnsi="Arial" w:cs="Arial"/>
          <w:b/>
          <w:bCs/>
          <w:caps/>
          <w:sz w:val="18"/>
          <w:szCs w:val="18"/>
          <w:lang w:val="en-IE" w:eastAsia="en-IE"/>
        </w:rPr>
        <w:tab/>
      </w:r>
      <w:r w:rsidRPr="009A66B6">
        <w:rPr>
          <w:rFonts w:ascii="Arial" w:eastAsia="Times New Roman" w:hAnsi="Arial" w:cs="Arial"/>
          <w:b/>
          <w:bCs/>
          <w:caps/>
          <w:sz w:val="18"/>
          <w:szCs w:val="18"/>
          <w:lang w:val="en-IE" w:eastAsia="en-IE"/>
        </w:rPr>
        <w:t>UNIFORM AND APPEARANCE</w:t>
      </w:r>
    </w:p>
    <w:p w14:paraId="0DF44BD6"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Dress and Personal Appearance are indicative not only of self-esteem but also of consideration of others.</w:t>
      </w:r>
      <w:r>
        <w:rPr>
          <w:rFonts w:ascii="Arial" w:hAnsi="Arial"/>
          <w:sz w:val="18"/>
          <w:szCs w:val="16"/>
        </w:rPr>
        <w:t xml:space="preserve"> </w:t>
      </w:r>
      <w:r w:rsidRPr="00B95902">
        <w:rPr>
          <w:rFonts w:ascii="Arial" w:hAnsi="Arial"/>
          <w:sz w:val="18"/>
          <w:szCs w:val="16"/>
        </w:rPr>
        <w:t xml:space="preserve"> It is essential that students maintain a high standard of personal appearance when wearing the College uniform.</w:t>
      </w:r>
    </w:p>
    <w:p w14:paraId="700E0B42"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Dress shall be clean and tidy.</w:t>
      </w:r>
      <w:r>
        <w:rPr>
          <w:rFonts w:ascii="Arial" w:hAnsi="Arial"/>
          <w:sz w:val="18"/>
          <w:szCs w:val="16"/>
        </w:rPr>
        <w:t xml:space="preserve"> </w:t>
      </w:r>
      <w:r w:rsidRPr="00B95902">
        <w:rPr>
          <w:rFonts w:ascii="Arial" w:hAnsi="Arial"/>
          <w:sz w:val="18"/>
          <w:szCs w:val="16"/>
        </w:rPr>
        <w:t xml:space="preserve"> A high standard of personal appearance and hygiene is required.</w:t>
      </w:r>
    </w:p>
    <w:p w14:paraId="65D2DDDB"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lastRenderedPageBreak/>
        <w:t xml:space="preserve">The Newbridge College uniform, as specified in the uniform list, as </w:t>
      </w:r>
      <w:r>
        <w:rPr>
          <w:rFonts w:ascii="Arial" w:hAnsi="Arial"/>
          <w:sz w:val="18"/>
          <w:szCs w:val="16"/>
        </w:rPr>
        <w:t>provided</w:t>
      </w:r>
      <w:r w:rsidRPr="00B95902">
        <w:rPr>
          <w:rFonts w:ascii="Arial" w:hAnsi="Arial"/>
          <w:sz w:val="18"/>
          <w:szCs w:val="16"/>
        </w:rPr>
        <w:t xml:space="preserve"> to parents at the beginning of each school year, must be worn in the College or on </w:t>
      </w:r>
      <w:proofErr w:type="gramStart"/>
      <w:r w:rsidRPr="00B95902">
        <w:rPr>
          <w:rFonts w:ascii="Arial" w:hAnsi="Arial"/>
          <w:sz w:val="18"/>
          <w:szCs w:val="16"/>
        </w:rPr>
        <w:t>College</w:t>
      </w:r>
      <w:proofErr w:type="gramEnd"/>
      <w:r w:rsidRPr="00B95902">
        <w:rPr>
          <w:rFonts w:ascii="Arial" w:hAnsi="Arial"/>
          <w:sz w:val="18"/>
          <w:szCs w:val="16"/>
        </w:rPr>
        <w:t xml:space="preserve"> related activities.</w:t>
      </w:r>
    </w:p>
    <w:p w14:paraId="65961690"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Please ensure shoes are leather and plain black in </w:t>
      </w:r>
      <w:proofErr w:type="spellStart"/>
      <w:r w:rsidRPr="00B95902">
        <w:rPr>
          <w:rFonts w:ascii="Arial" w:hAnsi="Arial"/>
          <w:sz w:val="18"/>
          <w:szCs w:val="16"/>
        </w:rPr>
        <w:t>colour</w:t>
      </w:r>
      <w:proofErr w:type="spellEnd"/>
      <w:r w:rsidRPr="00B95902">
        <w:rPr>
          <w:rFonts w:ascii="Arial" w:hAnsi="Arial"/>
          <w:sz w:val="18"/>
          <w:szCs w:val="16"/>
        </w:rPr>
        <w:t>.</w:t>
      </w:r>
      <w:r>
        <w:rPr>
          <w:rFonts w:ascii="Arial" w:hAnsi="Arial"/>
          <w:sz w:val="18"/>
          <w:szCs w:val="16"/>
        </w:rPr>
        <w:t xml:space="preserve"> </w:t>
      </w:r>
      <w:r w:rsidRPr="00B95902">
        <w:rPr>
          <w:rFonts w:ascii="Arial" w:hAnsi="Arial"/>
          <w:sz w:val="18"/>
          <w:szCs w:val="16"/>
        </w:rPr>
        <w:t xml:space="preserve"> Neither canvas shoes nor runners are acceptable. </w:t>
      </w:r>
      <w:r>
        <w:rPr>
          <w:rFonts w:ascii="Arial" w:hAnsi="Arial"/>
          <w:sz w:val="18"/>
          <w:szCs w:val="16"/>
        </w:rPr>
        <w:t xml:space="preserve"> </w:t>
      </w:r>
      <w:r w:rsidRPr="00B95902">
        <w:rPr>
          <w:rFonts w:ascii="Arial" w:hAnsi="Arial"/>
          <w:sz w:val="18"/>
          <w:szCs w:val="16"/>
        </w:rPr>
        <w:t>Sportswear is reserved for the appropriate occasions.</w:t>
      </w:r>
    </w:p>
    <w:p w14:paraId="49EC83C1"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If there is a need to wear additional clothing under the shirt or blouse, a white round neck T shirt minus any logos or writing may be worn. </w:t>
      </w:r>
    </w:p>
    <w:p w14:paraId="11875D1B"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Shirt and tie should </w:t>
      </w:r>
      <w:proofErr w:type="gramStart"/>
      <w:r w:rsidRPr="00B95902">
        <w:rPr>
          <w:rFonts w:ascii="Arial" w:hAnsi="Arial"/>
          <w:sz w:val="18"/>
          <w:szCs w:val="16"/>
        </w:rPr>
        <w:t>be visible at all times</w:t>
      </w:r>
      <w:proofErr w:type="gramEnd"/>
      <w:r w:rsidRPr="00B95902">
        <w:rPr>
          <w:rFonts w:ascii="Arial" w:hAnsi="Arial"/>
          <w:sz w:val="18"/>
          <w:szCs w:val="16"/>
        </w:rPr>
        <w:t xml:space="preserve"> in class. </w:t>
      </w:r>
    </w:p>
    <w:p w14:paraId="110B8E0F" w14:textId="77777777" w:rsidR="00982BAC" w:rsidRPr="00B95902" w:rsidRDefault="00982BAC" w:rsidP="00982BAC">
      <w:pPr>
        <w:pStyle w:val="ListParagraph"/>
        <w:numPr>
          <w:ilvl w:val="0"/>
          <w:numId w:val="2"/>
        </w:numPr>
        <w:ind w:left="426" w:hanging="426"/>
        <w:jc w:val="both"/>
        <w:rPr>
          <w:rFonts w:ascii="Arial" w:hAnsi="Arial"/>
          <w:sz w:val="18"/>
          <w:szCs w:val="16"/>
        </w:rPr>
      </w:pPr>
      <w:proofErr w:type="spellStart"/>
      <w:r w:rsidRPr="00B95902">
        <w:rPr>
          <w:rFonts w:ascii="Arial" w:hAnsi="Arial"/>
          <w:sz w:val="18"/>
          <w:szCs w:val="16"/>
        </w:rPr>
        <w:t>Jewellery</w:t>
      </w:r>
      <w:proofErr w:type="spellEnd"/>
      <w:r w:rsidRPr="00B95902">
        <w:rPr>
          <w:rFonts w:ascii="Arial" w:hAnsi="Arial"/>
          <w:sz w:val="18"/>
          <w:szCs w:val="16"/>
        </w:rPr>
        <w:t>: Unobtrusive earrings may be worn.</w:t>
      </w:r>
      <w:r>
        <w:rPr>
          <w:rFonts w:ascii="Arial" w:hAnsi="Arial"/>
          <w:sz w:val="18"/>
          <w:szCs w:val="16"/>
        </w:rPr>
        <w:t xml:space="preserve"> </w:t>
      </w:r>
      <w:r w:rsidRPr="00B95902">
        <w:rPr>
          <w:rFonts w:ascii="Arial" w:hAnsi="Arial"/>
          <w:sz w:val="18"/>
          <w:szCs w:val="16"/>
        </w:rPr>
        <w:t xml:space="preserve"> The wearing of other body or facial piercings is not allowed in our </w:t>
      </w:r>
      <w:proofErr w:type="gramStart"/>
      <w:r w:rsidRPr="00B95902">
        <w:rPr>
          <w:rFonts w:ascii="Arial" w:hAnsi="Arial"/>
          <w:sz w:val="18"/>
          <w:szCs w:val="16"/>
        </w:rPr>
        <w:t>College</w:t>
      </w:r>
      <w:proofErr w:type="gramEnd"/>
      <w:r w:rsidRPr="00B95902">
        <w:rPr>
          <w:rFonts w:ascii="Arial" w:hAnsi="Arial"/>
          <w:sz w:val="18"/>
          <w:szCs w:val="16"/>
        </w:rPr>
        <w:t xml:space="preserve">. </w:t>
      </w:r>
      <w:r>
        <w:rPr>
          <w:rFonts w:ascii="Arial" w:hAnsi="Arial"/>
          <w:sz w:val="18"/>
          <w:szCs w:val="16"/>
        </w:rPr>
        <w:t xml:space="preserve"> </w:t>
      </w:r>
      <w:r w:rsidRPr="00B95902">
        <w:rPr>
          <w:rFonts w:ascii="Arial" w:hAnsi="Arial"/>
          <w:sz w:val="18"/>
          <w:szCs w:val="16"/>
        </w:rPr>
        <w:t>Industrial bars and nose rings are not allowed.</w:t>
      </w:r>
    </w:p>
    <w:p w14:paraId="0355803D" w14:textId="77777777" w:rsidR="00982BAC" w:rsidRPr="009A66B6" w:rsidRDefault="00982BAC" w:rsidP="00982BAC">
      <w:pPr>
        <w:pStyle w:val="ListParagraph"/>
        <w:numPr>
          <w:ilvl w:val="0"/>
          <w:numId w:val="2"/>
        </w:numPr>
        <w:ind w:left="426" w:hanging="426"/>
        <w:jc w:val="both"/>
        <w:rPr>
          <w:rFonts w:ascii="Arial" w:hAnsi="Arial"/>
          <w:sz w:val="18"/>
          <w:szCs w:val="16"/>
        </w:rPr>
      </w:pPr>
      <w:r w:rsidRPr="009A66B6">
        <w:rPr>
          <w:rFonts w:ascii="Arial" w:hAnsi="Arial"/>
          <w:sz w:val="18"/>
          <w:szCs w:val="16"/>
        </w:rPr>
        <w:t>Make-up: The discreet use of makeup is allowed for senior students only.</w:t>
      </w:r>
      <w:r>
        <w:rPr>
          <w:rFonts w:ascii="Arial" w:hAnsi="Arial"/>
          <w:sz w:val="18"/>
          <w:szCs w:val="16"/>
        </w:rPr>
        <w:t xml:space="preserve"> </w:t>
      </w:r>
      <w:r w:rsidRPr="009A66B6">
        <w:rPr>
          <w:rFonts w:ascii="Arial" w:hAnsi="Arial"/>
          <w:sz w:val="18"/>
          <w:szCs w:val="16"/>
        </w:rPr>
        <w:t xml:space="preserve"> Students will be asked to remove makeup if it is deemed in breach of our guidelines. </w:t>
      </w:r>
      <w:r>
        <w:rPr>
          <w:rFonts w:ascii="Arial" w:hAnsi="Arial"/>
          <w:sz w:val="18"/>
          <w:szCs w:val="16"/>
        </w:rPr>
        <w:t xml:space="preserve"> </w:t>
      </w:r>
      <w:r w:rsidRPr="009A66B6">
        <w:rPr>
          <w:rFonts w:ascii="Arial" w:hAnsi="Arial"/>
          <w:sz w:val="18"/>
          <w:szCs w:val="16"/>
        </w:rPr>
        <w:t>The College authorities’ decision about what constitutes the discreet use of makeup shall be binding.</w:t>
      </w:r>
    </w:p>
    <w:p w14:paraId="02254CC7"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Hair must be kept clean, </w:t>
      </w:r>
      <w:proofErr w:type="gramStart"/>
      <w:r w:rsidRPr="00B95902">
        <w:rPr>
          <w:rFonts w:ascii="Arial" w:hAnsi="Arial"/>
          <w:sz w:val="18"/>
          <w:szCs w:val="16"/>
        </w:rPr>
        <w:t>neat</w:t>
      </w:r>
      <w:proofErr w:type="gramEnd"/>
      <w:r w:rsidRPr="00B95902">
        <w:rPr>
          <w:rFonts w:ascii="Arial" w:hAnsi="Arial"/>
          <w:sz w:val="18"/>
          <w:szCs w:val="16"/>
        </w:rPr>
        <w:t xml:space="preserve"> and tidy, in a natural </w:t>
      </w:r>
      <w:proofErr w:type="spellStart"/>
      <w:r w:rsidRPr="00B95902">
        <w:rPr>
          <w:rFonts w:ascii="Arial" w:hAnsi="Arial"/>
          <w:sz w:val="18"/>
          <w:szCs w:val="16"/>
        </w:rPr>
        <w:t>colour</w:t>
      </w:r>
      <w:proofErr w:type="spellEnd"/>
      <w:r w:rsidRPr="00B95902">
        <w:rPr>
          <w:rFonts w:ascii="Arial" w:hAnsi="Arial"/>
          <w:sz w:val="18"/>
          <w:szCs w:val="16"/>
        </w:rPr>
        <w:t>.</w:t>
      </w:r>
      <w:r>
        <w:rPr>
          <w:rFonts w:ascii="Arial" w:hAnsi="Arial"/>
          <w:sz w:val="18"/>
          <w:szCs w:val="16"/>
        </w:rPr>
        <w:t xml:space="preserve"> </w:t>
      </w:r>
      <w:r w:rsidRPr="00B95902">
        <w:rPr>
          <w:rFonts w:ascii="Arial" w:hAnsi="Arial"/>
          <w:sz w:val="18"/>
          <w:szCs w:val="16"/>
        </w:rPr>
        <w:t xml:space="preserve"> The College authorities’ decision on what hair </w:t>
      </w:r>
      <w:proofErr w:type="spellStart"/>
      <w:r w:rsidRPr="00B95902">
        <w:rPr>
          <w:rFonts w:ascii="Arial" w:hAnsi="Arial"/>
          <w:sz w:val="18"/>
          <w:szCs w:val="16"/>
        </w:rPr>
        <w:t>colour</w:t>
      </w:r>
      <w:proofErr w:type="spellEnd"/>
      <w:r w:rsidRPr="00B95902">
        <w:rPr>
          <w:rFonts w:ascii="Arial" w:hAnsi="Arial"/>
          <w:sz w:val="18"/>
          <w:szCs w:val="16"/>
        </w:rPr>
        <w:t xml:space="preserve"> is deemed acceptable is final.</w:t>
      </w:r>
    </w:p>
    <w:p w14:paraId="6BFF0CA3" w14:textId="77777777" w:rsidR="00982BAC" w:rsidRPr="00B95902" w:rsidRDefault="00982BAC" w:rsidP="00982BAC">
      <w:pPr>
        <w:jc w:val="both"/>
        <w:rPr>
          <w:rFonts w:ascii="Arial" w:hAnsi="Arial"/>
          <w:sz w:val="18"/>
          <w:szCs w:val="16"/>
        </w:rPr>
      </w:pPr>
    </w:p>
    <w:p w14:paraId="3294B8B6" w14:textId="77777777" w:rsidR="00982BAC" w:rsidRPr="00B95902" w:rsidRDefault="00982BAC" w:rsidP="00982BAC">
      <w:pPr>
        <w:jc w:val="both"/>
        <w:rPr>
          <w:rFonts w:ascii="Arial" w:hAnsi="Arial"/>
          <w:sz w:val="18"/>
          <w:szCs w:val="16"/>
        </w:rPr>
      </w:pPr>
      <w:r w:rsidRPr="00B95902">
        <w:rPr>
          <w:rFonts w:ascii="Arial" w:hAnsi="Arial"/>
          <w:sz w:val="18"/>
          <w:szCs w:val="16"/>
        </w:rPr>
        <w:t>All items of uniform must be marked clearly with the owner’s name.</w:t>
      </w:r>
    </w:p>
    <w:p w14:paraId="0E7EF377" w14:textId="77777777" w:rsidR="00982BAC" w:rsidRPr="009A66B6" w:rsidRDefault="00982BAC" w:rsidP="00982BAC">
      <w:pPr>
        <w:jc w:val="both"/>
        <w:rPr>
          <w:rFonts w:ascii="Arial" w:hAnsi="Arial"/>
          <w:b/>
          <w:bCs/>
          <w:sz w:val="18"/>
          <w:szCs w:val="16"/>
        </w:rPr>
      </w:pPr>
      <w:r w:rsidRPr="009A66B6">
        <w:rPr>
          <w:rFonts w:ascii="Arial" w:hAnsi="Arial"/>
          <w:b/>
          <w:bCs/>
          <w:sz w:val="18"/>
          <w:szCs w:val="16"/>
        </w:rPr>
        <w:t>The decision of the Principal or Deputy Principal will be final in the interpretation of the rules in relation to Uniform and Appearance.</w:t>
      </w:r>
    </w:p>
    <w:p w14:paraId="374ECB70" w14:textId="77777777" w:rsidR="00982BAC" w:rsidRPr="00B95902" w:rsidRDefault="00982BAC" w:rsidP="00982BAC">
      <w:pPr>
        <w:jc w:val="both"/>
        <w:rPr>
          <w:rFonts w:ascii="Arial" w:hAnsi="Arial"/>
          <w:sz w:val="18"/>
          <w:szCs w:val="16"/>
        </w:rPr>
      </w:pPr>
    </w:p>
    <w:p w14:paraId="64DF4BCC" w14:textId="77777777" w:rsidR="00982BAC" w:rsidRPr="00540F64" w:rsidRDefault="00982BAC" w:rsidP="00982BAC">
      <w:pPr>
        <w:spacing w:line="200" w:lineRule="exact"/>
        <w:ind w:left="142" w:hanging="142"/>
        <w:rPr>
          <w:rFonts w:ascii="Arial" w:eastAsia="Times New Roman" w:hAnsi="Arial" w:cs="Arial"/>
          <w:b/>
          <w:bCs/>
          <w:caps/>
          <w:sz w:val="18"/>
          <w:szCs w:val="18"/>
          <w:lang w:val="en-IE" w:eastAsia="en-IE"/>
        </w:rPr>
      </w:pPr>
      <w:r>
        <w:rPr>
          <w:rFonts w:ascii="Arial" w:eastAsia="Times New Roman" w:hAnsi="Arial" w:cs="Arial"/>
          <w:b/>
          <w:bCs/>
          <w:caps/>
          <w:sz w:val="18"/>
          <w:szCs w:val="18"/>
          <w:lang w:val="en-IE" w:eastAsia="en-IE"/>
        </w:rPr>
        <w:t>6</w:t>
      </w:r>
      <w:r w:rsidRPr="00540F64">
        <w:rPr>
          <w:rFonts w:ascii="Arial" w:eastAsia="Times New Roman" w:hAnsi="Arial" w:cs="Arial"/>
          <w:b/>
          <w:bCs/>
          <w:caps/>
          <w:sz w:val="18"/>
          <w:szCs w:val="18"/>
          <w:lang w:val="en-IE" w:eastAsia="en-IE"/>
        </w:rPr>
        <w:t>.6</w:t>
      </w:r>
      <w:r>
        <w:rPr>
          <w:rFonts w:ascii="Arial" w:eastAsia="Times New Roman" w:hAnsi="Arial" w:cs="Arial"/>
          <w:b/>
          <w:bCs/>
          <w:caps/>
          <w:sz w:val="18"/>
          <w:szCs w:val="18"/>
          <w:lang w:val="en-IE" w:eastAsia="en-IE"/>
        </w:rPr>
        <w:tab/>
      </w:r>
      <w:r w:rsidRPr="00540F64">
        <w:rPr>
          <w:rFonts w:ascii="Arial" w:eastAsia="Times New Roman" w:hAnsi="Arial" w:cs="Arial"/>
          <w:b/>
          <w:bCs/>
          <w:caps/>
          <w:sz w:val="18"/>
          <w:szCs w:val="18"/>
          <w:lang w:val="en-IE" w:eastAsia="en-IE"/>
        </w:rPr>
        <w:t>SMOKING/VAPING</w:t>
      </w:r>
    </w:p>
    <w:p w14:paraId="656BAF38" w14:textId="77777777" w:rsidR="00982BAC" w:rsidRDefault="00982BAC" w:rsidP="00982BAC">
      <w:pPr>
        <w:jc w:val="both"/>
        <w:rPr>
          <w:rFonts w:ascii="Arial" w:hAnsi="Arial"/>
          <w:i/>
          <w:iCs/>
          <w:sz w:val="18"/>
          <w:szCs w:val="16"/>
        </w:rPr>
      </w:pPr>
    </w:p>
    <w:p w14:paraId="6F2DD693" w14:textId="77777777" w:rsidR="00982BAC" w:rsidRDefault="00982BAC" w:rsidP="00982BAC">
      <w:pPr>
        <w:jc w:val="both"/>
        <w:rPr>
          <w:rFonts w:ascii="Arial" w:hAnsi="Arial"/>
          <w:i/>
          <w:iCs/>
          <w:sz w:val="18"/>
          <w:szCs w:val="16"/>
        </w:rPr>
      </w:pPr>
      <w:r w:rsidRPr="00FE034C">
        <w:rPr>
          <w:rFonts w:ascii="Arial" w:hAnsi="Arial"/>
          <w:i/>
          <w:iCs/>
          <w:sz w:val="18"/>
          <w:szCs w:val="16"/>
        </w:rPr>
        <w:t>Smoking is extremely detrimental to health.  Consequences are in place for those found smoking/vaping.</w:t>
      </w:r>
    </w:p>
    <w:p w14:paraId="4C8DC06F" w14:textId="77777777" w:rsidR="00982BAC" w:rsidRPr="00FE034C" w:rsidRDefault="00982BAC" w:rsidP="00982BAC">
      <w:pPr>
        <w:jc w:val="both"/>
        <w:rPr>
          <w:rFonts w:ascii="Arial" w:hAnsi="Arial"/>
          <w:i/>
          <w:iCs/>
          <w:sz w:val="18"/>
          <w:szCs w:val="16"/>
        </w:rPr>
      </w:pPr>
    </w:p>
    <w:p w14:paraId="751C460D" w14:textId="77777777" w:rsidR="00982BAC" w:rsidRPr="00540F64" w:rsidRDefault="00982BAC" w:rsidP="00982BAC">
      <w:pPr>
        <w:pStyle w:val="ListParagraph"/>
        <w:numPr>
          <w:ilvl w:val="0"/>
          <w:numId w:val="2"/>
        </w:numPr>
        <w:ind w:left="426" w:hanging="426"/>
        <w:jc w:val="both"/>
        <w:rPr>
          <w:rFonts w:ascii="Arial" w:hAnsi="Arial"/>
          <w:sz w:val="18"/>
          <w:szCs w:val="16"/>
        </w:rPr>
      </w:pPr>
      <w:r w:rsidRPr="00540F64">
        <w:rPr>
          <w:rFonts w:ascii="Arial" w:hAnsi="Arial"/>
          <w:sz w:val="18"/>
          <w:szCs w:val="16"/>
        </w:rPr>
        <w:t xml:space="preserve">In keeping with legislation, smoking is prohibited on the school premises, when students are involved in school-related activities including trips, </w:t>
      </w:r>
      <w:proofErr w:type="gramStart"/>
      <w:r w:rsidRPr="00540F64">
        <w:rPr>
          <w:rFonts w:ascii="Arial" w:hAnsi="Arial"/>
          <w:sz w:val="18"/>
          <w:szCs w:val="16"/>
        </w:rPr>
        <w:t>sporting</w:t>
      </w:r>
      <w:proofErr w:type="gramEnd"/>
      <w:r w:rsidRPr="00540F64">
        <w:rPr>
          <w:rFonts w:ascii="Arial" w:hAnsi="Arial"/>
          <w:sz w:val="18"/>
          <w:szCs w:val="16"/>
        </w:rPr>
        <w:t xml:space="preserve"> and other events or while wearing school uniform.</w:t>
      </w:r>
    </w:p>
    <w:p w14:paraId="58B857DC" w14:textId="77777777" w:rsidR="00982BAC" w:rsidRPr="00540F64" w:rsidRDefault="00982BAC" w:rsidP="00982BAC">
      <w:pPr>
        <w:pStyle w:val="ListParagraph"/>
        <w:numPr>
          <w:ilvl w:val="0"/>
          <w:numId w:val="2"/>
        </w:numPr>
        <w:ind w:left="426" w:hanging="426"/>
        <w:jc w:val="both"/>
        <w:rPr>
          <w:rFonts w:ascii="Arial" w:hAnsi="Arial"/>
          <w:sz w:val="18"/>
          <w:szCs w:val="16"/>
        </w:rPr>
      </w:pPr>
      <w:r w:rsidRPr="00540F64">
        <w:rPr>
          <w:rFonts w:ascii="Arial" w:hAnsi="Arial"/>
          <w:sz w:val="18"/>
          <w:szCs w:val="16"/>
        </w:rPr>
        <w:t xml:space="preserve">Possession of cigarettes, e-cigarettes, lighters, vaping devices and all variations, adaptations and derivates of these by students is not allowed. </w:t>
      </w:r>
      <w:r>
        <w:rPr>
          <w:rFonts w:ascii="Arial" w:hAnsi="Arial"/>
          <w:sz w:val="18"/>
          <w:szCs w:val="16"/>
        </w:rPr>
        <w:t xml:space="preserve"> </w:t>
      </w:r>
      <w:r w:rsidRPr="00540F64">
        <w:rPr>
          <w:rFonts w:ascii="Arial" w:hAnsi="Arial"/>
          <w:sz w:val="18"/>
          <w:szCs w:val="16"/>
        </w:rPr>
        <w:t xml:space="preserve">In the first instance where a student is found smoking/vaping, he/she will receive a three-hour Saturday detention and his/her parents will be notified. </w:t>
      </w:r>
    </w:p>
    <w:p w14:paraId="330F6592" w14:textId="77777777" w:rsidR="00982BAC" w:rsidRPr="00540F64" w:rsidRDefault="00982BAC" w:rsidP="00982BAC">
      <w:pPr>
        <w:pStyle w:val="ListParagraph"/>
        <w:numPr>
          <w:ilvl w:val="0"/>
          <w:numId w:val="2"/>
        </w:numPr>
        <w:ind w:left="426" w:hanging="426"/>
        <w:jc w:val="both"/>
        <w:rPr>
          <w:rFonts w:ascii="Arial" w:hAnsi="Arial"/>
          <w:sz w:val="18"/>
          <w:szCs w:val="16"/>
        </w:rPr>
      </w:pPr>
      <w:r w:rsidRPr="00540F64">
        <w:rPr>
          <w:rFonts w:ascii="Arial" w:hAnsi="Arial"/>
          <w:sz w:val="18"/>
          <w:szCs w:val="16"/>
        </w:rPr>
        <w:t>Repeat offences will result in a meeting with the Dean and the student’s parents and a member of management as per the ladder of referral.</w:t>
      </w:r>
    </w:p>
    <w:p w14:paraId="70B852ED" w14:textId="77777777" w:rsidR="00982BAC" w:rsidRPr="00B95902" w:rsidRDefault="00982BAC" w:rsidP="00982BAC">
      <w:pPr>
        <w:jc w:val="both"/>
        <w:rPr>
          <w:rFonts w:ascii="Arial" w:hAnsi="Arial"/>
          <w:sz w:val="18"/>
          <w:szCs w:val="16"/>
        </w:rPr>
      </w:pPr>
    </w:p>
    <w:p w14:paraId="6A523379" w14:textId="77777777" w:rsidR="00982BAC" w:rsidRPr="00540F64" w:rsidRDefault="00982BAC" w:rsidP="00982BAC">
      <w:pPr>
        <w:spacing w:line="200" w:lineRule="exact"/>
        <w:ind w:left="142" w:hanging="142"/>
        <w:rPr>
          <w:rFonts w:ascii="Arial" w:eastAsia="Times New Roman" w:hAnsi="Arial" w:cs="Arial"/>
          <w:b/>
          <w:bCs/>
          <w:caps/>
          <w:sz w:val="18"/>
          <w:szCs w:val="18"/>
          <w:lang w:val="en-IE" w:eastAsia="en-IE"/>
        </w:rPr>
      </w:pPr>
      <w:r>
        <w:rPr>
          <w:rFonts w:ascii="Arial" w:eastAsia="Times New Roman" w:hAnsi="Arial" w:cs="Arial"/>
          <w:b/>
          <w:bCs/>
          <w:caps/>
          <w:sz w:val="18"/>
          <w:szCs w:val="18"/>
          <w:lang w:val="en-IE" w:eastAsia="en-IE"/>
        </w:rPr>
        <w:t>6</w:t>
      </w:r>
      <w:r w:rsidRPr="00540F64">
        <w:rPr>
          <w:rFonts w:ascii="Arial" w:eastAsia="Times New Roman" w:hAnsi="Arial" w:cs="Arial"/>
          <w:b/>
          <w:bCs/>
          <w:caps/>
          <w:sz w:val="18"/>
          <w:szCs w:val="18"/>
          <w:lang w:val="en-IE" w:eastAsia="en-IE"/>
        </w:rPr>
        <w:t>.7</w:t>
      </w:r>
      <w:r>
        <w:rPr>
          <w:rFonts w:ascii="Arial" w:eastAsia="Times New Roman" w:hAnsi="Arial" w:cs="Arial"/>
          <w:b/>
          <w:bCs/>
          <w:caps/>
          <w:sz w:val="18"/>
          <w:szCs w:val="18"/>
          <w:lang w:val="en-IE" w:eastAsia="en-IE"/>
        </w:rPr>
        <w:tab/>
      </w:r>
      <w:r w:rsidRPr="00540F64">
        <w:rPr>
          <w:rFonts w:ascii="Arial" w:eastAsia="Times New Roman" w:hAnsi="Arial" w:cs="Arial"/>
          <w:b/>
          <w:bCs/>
          <w:caps/>
          <w:sz w:val="18"/>
          <w:szCs w:val="18"/>
          <w:lang w:val="en-IE" w:eastAsia="en-IE"/>
        </w:rPr>
        <w:t>SUBSTANCE ABUSE &amp; ADDICTIVE BEHAVIOURS</w:t>
      </w:r>
    </w:p>
    <w:p w14:paraId="6E8DA004" w14:textId="77777777" w:rsidR="00982BAC" w:rsidRDefault="00982BAC" w:rsidP="00982BAC">
      <w:pPr>
        <w:jc w:val="both"/>
        <w:rPr>
          <w:rFonts w:ascii="Arial" w:hAnsi="Arial"/>
          <w:i/>
          <w:iCs/>
          <w:sz w:val="18"/>
          <w:szCs w:val="16"/>
        </w:rPr>
      </w:pPr>
    </w:p>
    <w:p w14:paraId="4A40AB58" w14:textId="77777777" w:rsidR="00982BAC" w:rsidRDefault="00982BAC" w:rsidP="00982BAC">
      <w:pPr>
        <w:jc w:val="both"/>
        <w:rPr>
          <w:rFonts w:ascii="Arial" w:hAnsi="Arial"/>
          <w:i/>
          <w:iCs/>
          <w:sz w:val="18"/>
          <w:szCs w:val="16"/>
        </w:rPr>
      </w:pPr>
      <w:r w:rsidRPr="00FE034C">
        <w:rPr>
          <w:rFonts w:ascii="Arial" w:hAnsi="Arial"/>
          <w:i/>
          <w:iCs/>
          <w:sz w:val="18"/>
          <w:szCs w:val="16"/>
        </w:rPr>
        <w:t xml:space="preserve">The College’s SPHE programme at Junior and Senior Cycle equips students with the knowledge and skills to respond safely to the challenges of alcohol and drug abuse.  See also our Substance Abuse Policy. </w:t>
      </w:r>
    </w:p>
    <w:p w14:paraId="2DFA2C68" w14:textId="77777777" w:rsidR="00982BAC" w:rsidRPr="00FE034C" w:rsidRDefault="00982BAC" w:rsidP="00982BAC">
      <w:pPr>
        <w:jc w:val="both"/>
        <w:rPr>
          <w:rFonts w:ascii="Arial" w:hAnsi="Arial"/>
          <w:i/>
          <w:iCs/>
          <w:sz w:val="18"/>
          <w:szCs w:val="16"/>
        </w:rPr>
      </w:pPr>
    </w:p>
    <w:p w14:paraId="718658A9" w14:textId="77777777" w:rsidR="00982BAC" w:rsidRPr="00540F64" w:rsidRDefault="00982BAC" w:rsidP="00982BAC">
      <w:pPr>
        <w:pStyle w:val="ListParagraph"/>
        <w:numPr>
          <w:ilvl w:val="0"/>
          <w:numId w:val="2"/>
        </w:numPr>
        <w:ind w:left="426" w:hanging="426"/>
        <w:jc w:val="both"/>
        <w:rPr>
          <w:rFonts w:ascii="Arial" w:hAnsi="Arial"/>
          <w:sz w:val="18"/>
          <w:szCs w:val="16"/>
        </w:rPr>
      </w:pPr>
      <w:r w:rsidRPr="00540F64">
        <w:rPr>
          <w:rFonts w:ascii="Arial" w:hAnsi="Arial"/>
          <w:sz w:val="18"/>
          <w:szCs w:val="16"/>
        </w:rPr>
        <w:t xml:space="preserve">Students shall not possess, consume or be under the influence of alcohol either in the school or in any other circumstances while under the care of the College, and automatic suspension will result if any student is found to be in breach of this. </w:t>
      </w:r>
    </w:p>
    <w:p w14:paraId="4A044527" w14:textId="77777777" w:rsidR="00982BAC" w:rsidRPr="00655303" w:rsidRDefault="00982BAC" w:rsidP="00982BAC">
      <w:pPr>
        <w:pStyle w:val="ListParagraph"/>
        <w:numPr>
          <w:ilvl w:val="0"/>
          <w:numId w:val="2"/>
        </w:numPr>
        <w:ind w:left="426" w:hanging="426"/>
        <w:jc w:val="both"/>
        <w:rPr>
          <w:rFonts w:ascii="Arial" w:hAnsi="Arial"/>
          <w:sz w:val="18"/>
          <w:szCs w:val="16"/>
        </w:rPr>
      </w:pPr>
      <w:r w:rsidRPr="00655303">
        <w:rPr>
          <w:rFonts w:ascii="Arial" w:hAnsi="Arial"/>
          <w:sz w:val="18"/>
          <w:szCs w:val="16"/>
        </w:rPr>
        <w:t xml:space="preserve">Students shall not use or possess drugs or solvents; shall not offer either for sale or purchase either at any time whether in the school or in any other circumstance while under the care of the College.  Automatic suspension will result if any student is found to be in breach of this. </w:t>
      </w:r>
    </w:p>
    <w:p w14:paraId="20DDC974"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All forms of gambling, including on-line gambling is prohibited while students are under the care of the College.  Students who breach this regulation are liable to suspension or expulsion, as the College may deem fit.</w:t>
      </w:r>
    </w:p>
    <w:p w14:paraId="77862A46" w14:textId="77777777" w:rsidR="00982BAC" w:rsidRPr="00B95902" w:rsidRDefault="00982BAC" w:rsidP="00982BAC">
      <w:pPr>
        <w:jc w:val="both"/>
        <w:rPr>
          <w:rFonts w:ascii="Arial" w:hAnsi="Arial"/>
          <w:sz w:val="18"/>
          <w:szCs w:val="16"/>
        </w:rPr>
      </w:pPr>
    </w:p>
    <w:p w14:paraId="7110B60A" w14:textId="77777777" w:rsidR="00982BAC" w:rsidRPr="00540F64" w:rsidRDefault="00982BAC" w:rsidP="00982BAC">
      <w:pPr>
        <w:spacing w:line="200" w:lineRule="exact"/>
        <w:ind w:left="142" w:hanging="142"/>
        <w:rPr>
          <w:rFonts w:ascii="Arial" w:eastAsia="Times New Roman" w:hAnsi="Arial" w:cs="Arial"/>
          <w:b/>
          <w:bCs/>
          <w:caps/>
          <w:sz w:val="18"/>
          <w:szCs w:val="18"/>
          <w:lang w:val="en-IE" w:eastAsia="en-IE"/>
        </w:rPr>
      </w:pPr>
      <w:r>
        <w:rPr>
          <w:rFonts w:ascii="Arial" w:eastAsia="Times New Roman" w:hAnsi="Arial" w:cs="Arial"/>
          <w:b/>
          <w:bCs/>
          <w:caps/>
          <w:sz w:val="18"/>
          <w:szCs w:val="18"/>
          <w:lang w:val="en-IE" w:eastAsia="en-IE"/>
        </w:rPr>
        <w:t>6</w:t>
      </w:r>
      <w:r w:rsidRPr="00540F64">
        <w:rPr>
          <w:rFonts w:ascii="Arial" w:eastAsia="Times New Roman" w:hAnsi="Arial" w:cs="Arial"/>
          <w:b/>
          <w:bCs/>
          <w:caps/>
          <w:sz w:val="18"/>
          <w:szCs w:val="18"/>
          <w:lang w:val="en-IE" w:eastAsia="en-IE"/>
        </w:rPr>
        <w:t>.8</w:t>
      </w:r>
      <w:r>
        <w:rPr>
          <w:rFonts w:ascii="Arial" w:eastAsia="Times New Roman" w:hAnsi="Arial" w:cs="Arial"/>
          <w:b/>
          <w:bCs/>
          <w:caps/>
          <w:sz w:val="18"/>
          <w:szCs w:val="18"/>
          <w:lang w:val="en-IE" w:eastAsia="en-IE"/>
        </w:rPr>
        <w:tab/>
      </w:r>
      <w:r w:rsidRPr="00540F64">
        <w:rPr>
          <w:rFonts w:ascii="Arial" w:eastAsia="Times New Roman" w:hAnsi="Arial" w:cs="Arial"/>
          <w:b/>
          <w:bCs/>
          <w:caps/>
          <w:sz w:val="18"/>
          <w:szCs w:val="18"/>
          <w:lang w:val="en-IE" w:eastAsia="en-IE"/>
        </w:rPr>
        <w:t>BEHAVIOUR FOR LEARNING</w:t>
      </w:r>
    </w:p>
    <w:p w14:paraId="29248C27" w14:textId="77777777" w:rsidR="00982BAC" w:rsidRDefault="00982BAC" w:rsidP="00982BAC">
      <w:pPr>
        <w:jc w:val="both"/>
        <w:rPr>
          <w:rFonts w:ascii="Arial" w:hAnsi="Arial"/>
          <w:i/>
          <w:iCs/>
          <w:sz w:val="18"/>
          <w:szCs w:val="16"/>
        </w:rPr>
      </w:pPr>
    </w:p>
    <w:p w14:paraId="7A218B02" w14:textId="77777777" w:rsidR="00982BAC" w:rsidRPr="00FE034C" w:rsidRDefault="00982BAC" w:rsidP="00982BAC">
      <w:pPr>
        <w:jc w:val="both"/>
        <w:rPr>
          <w:rFonts w:ascii="Arial" w:hAnsi="Arial"/>
          <w:i/>
          <w:iCs/>
          <w:sz w:val="18"/>
          <w:szCs w:val="16"/>
        </w:rPr>
      </w:pPr>
      <w:r w:rsidRPr="00FE034C">
        <w:rPr>
          <w:rFonts w:ascii="Arial" w:hAnsi="Arial"/>
          <w:i/>
          <w:iCs/>
          <w:sz w:val="18"/>
          <w:szCs w:val="16"/>
        </w:rPr>
        <w:t>As a learning community we aim to encourage behaviours and practices that support effective learning.  The following expectations apply in all setting in the school, including study periods in the Study Hall and supervised classes.</w:t>
      </w:r>
    </w:p>
    <w:p w14:paraId="73DEB992" w14:textId="77777777" w:rsidR="00982BAC" w:rsidRDefault="00982BAC" w:rsidP="00982BAC">
      <w:pPr>
        <w:jc w:val="both"/>
        <w:rPr>
          <w:rFonts w:ascii="Arial" w:hAnsi="Arial"/>
          <w:sz w:val="18"/>
          <w:szCs w:val="16"/>
        </w:rPr>
      </w:pPr>
    </w:p>
    <w:p w14:paraId="4281FAF8" w14:textId="77777777" w:rsidR="00982BAC" w:rsidRPr="00B95902" w:rsidRDefault="00982BAC" w:rsidP="00982BAC">
      <w:pPr>
        <w:jc w:val="both"/>
        <w:rPr>
          <w:rFonts w:ascii="Arial" w:hAnsi="Arial"/>
          <w:sz w:val="18"/>
          <w:szCs w:val="16"/>
        </w:rPr>
      </w:pPr>
      <w:r w:rsidRPr="00B95902">
        <w:rPr>
          <w:rFonts w:ascii="Arial" w:hAnsi="Arial"/>
          <w:sz w:val="18"/>
          <w:szCs w:val="16"/>
        </w:rPr>
        <w:t>For effective learning students should</w:t>
      </w:r>
      <w:r>
        <w:rPr>
          <w:rFonts w:ascii="Arial" w:hAnsi="Arial"/>
          <w:sz w:val="18"/>
          <w:szCs w:val="16"/>
        </w:rPr>
        <w:t>:</w:t>
      </w:r>
    </w:p>
    <w:p w14:paraId="0F85C959" w14:textId="77777777" w:rsidR="00982BAC" w:rsidRPr="00434DD2" w:rsidRDefault="00982BAC" w:rsidP="00982BAC">
      <w:pPr>
        <w:pStyle w:val="ListParagraph"/>
        <w:numPr>
          <w:ilvl w:val="0"/>
          <w:numId w:val="2"/>
        </w:numPr>
        <w:ind w:left="426" w:hanging="426"/>
        <w:jc w:val="both"/>
        <w:rPr>
          <w:rFonts w:ascii="Arial" w:hAnsi="Arial"/>
          <w:sz w:val="18"/>
          <w:szCs w:val="16"/>
        </w:rPr>
      </w:pPr>
      <w:r w:rsidRPr="00434DD2">
        <w:rPr>
          <w:rFonts w:ascii="Arial" w:hAnsi="Arial"/>
          <w:sz w:val="18"/>
          <w:szCs w:val="16"/>
        </w:rPr>
        <w:t>Take responsibility for their own learning.</w:t>
      </w:r>
    </w:p>
    <w:p w14:paraId="1A8A193A" w14:textId="77777777" w:rsidR="00982BAC" w:rsidRPr="00434DD2" w:rsidRDefault="00982BAC" w:rsidP="00982BAC">
      <w:pPr>
        <w:pStyle w:val="ListParagraph"/>
        <w:numPr>
          <w:ilvl w:val="0"/>
          <w:numId w:val="2"/>
        </w:numPr>
        <w:ind w:left="426" w:hanging="426"/>
        <w:jc w:val="both"/>
        <w:rPr>
          <w:rFonts w:ascii="Arial" w:hAnsi="Arial"/>
          <w:sz w:val="18"/>
          <w:szCs w:val="16"/>
        </w:rPr>
      </w:pPr>
      <w:r w:rsidRPr="00434DD2">
        <w:rPr>
          <w:rFonts w:ascii="Arial" w:hAnsi="Arial"/>
          <w:sz w:val="18"/>
          <w:szCs w:val="16"/>
        </w:rPr>
        <w:t>If absent, catch up on missed work.</w:t>
      </w:r>
    </w:p>
    <w:p w14:paraId="3EF67AE5" w14:textId="77777777" w:rsidR="00982BAC" w:rsidRPr="00434DD2" w:rsidRDefault="00982BAC" w:rsidP="00982BAC">
      <w:pPr>
        <w:pStyle w:val="ListParagraph"/>
        <w:numPr>
          <w:ilvl w:val="0"/>
          <w:numId w:val="2"/>
        </w:numPr>
        <w:ind w:left="426" w:hanging="426"/>
        <w:jc w:val="both"/>
        <w:rPr>
          <w:rFonts w:ascii="Arial" w:hAnsi="Arial"/>
          <w:sz w:val="18"/>
          <w:szCs w:val="16"/>
        </w:rPr>
      </w:pPr>
      <w:r w:rsidRPr="00434DD2">
        <w:rPr>
          <w:rFonts w:ascii="Arial" w:hAnsi="Arial"/>
          <w:sz w:val="18"/>
          <w:szCs w:val="16"/>
        </w:rPr>
        <w:t>Listen attentively.</w:t>
      </w:r>
    </w:p>
    <w:p w14:paraId="10D57F35" w14:textId="77777777" w:rsidR="00982BAC" w:rsidRPr="00434DD2" w:rsidRDefault="00982BAC" w:rsidP="00982BAC">
      <w:pPr>
        <w:pStyle w:val="ListParagraph"/>
        <w:numPr>
          <w:ilvl w:val="0"/>
          <w:numId w:val="2"/>
        </w:numPr>
        <w:ind w:left="426" w:hanging="426"/>
        <w:jc w:val="both"/>
        <w:rPr>
          <w:rFonts w:ascii="Arial" w:hAnsi="Arial"/>
          <w:sz w:val="18"/>
          <w:szCs w:val="16"/>
        </w:rPr>
      </w:pPr>
      <w:r w:rsidRPr="00434DD2">
        <w:rPr>
          <w:rFonts w:ascii="Arial" w:hAnsi="Arial"/>
          <w:sz w:val="18"/>
          <w:szCs w:val="16"/>
        </w:rPr>
        <w:t>Ask questions.</w:t>
      </w:r>
    </w:p>
    <w:p w14:paraId="697DC9D3" w14:textId="77777777" w:rsidR="00982BAC" w:rsidRPr="00434DD2" w:rsidRDefault="00982BAC" w:rsidP="00982BAC">
      <w:pPr>
        <w:pStyle w:val="ListParagraph"/>
        <w:numPr>
          <w:ilvl w:val="0"/>
          <w:numId w:val="2"/>
        </w:numPr>
        <w:ind w:left="426" w:hanging="426"/>
        <w:jc w:val="both"/>
        <w:rPr>
          <w:rFonts w:ascii="Arial" w:hAnsi="Arial"/>
          <w:sz w:val="18"/>
          <w:szCs w:val="16"/>
        </w:rPr>
      </w:pPr>
      <w:r w:rsidRPr="00434DD2">
        <w:rPr>
          <w:rFonts w:ascii="Arial" w:hAnsi="Arial"/>
          <w:sz w:val="18"/>
          <w:szCs w:val="16"/>
        </w:rPr>
        <w:t>Have the correct course materials and textbooks for their required subject.</w:t>
      </w:r>
    </w:p>
    <w:p w14:paraId="19B49EFD" w14:textId="77777777" w:rsidR="00982BAC" w:rsidRPr="00434DD2" w:rsidRDefault="00982BAC" w:rsidP="00982BAC">
      <w:pPr>
        <w:pStyle w:val="ListParagraph"/>
        <w:numPr>
          <w:ilvl w:val="0"/>
          <w:numId w:val="2"/>
        </w:numPr>
        <w:ind w:left="426" w:hanging="426"/>
        <w:jc w:val="both"/>
        <w:rPr>
          <w:rFonts w:ascii="Arial" w:hAnsi="Arial"/>
          <w:sz w:val="18"/>
          <w:szCs w:val="16"/>
        </w:rPr>
      </w:pPr>
      <w:r w:rsidRPr="00434DD2">
        <w:rPr>
          <w:rFonts w:ascii="Arial" w:hAnsi="Arial"/>
          <w:sz w:val="18"/>
          <w:szCs w:val="16"/>
        </w:rPr>
        <w:t>Have all necessary writing materials.</w:t>
      </w:r>
    </w:p>
    <w:p w14:paraId="414402A3" w14:textId="77777777" w:rsidR="00982BAC" w:rsidRPr="00434DD2" w:rsidRDefault="00982BAC" w:rsidP="00982BAC">
      <w:pPr>
        <w:pStyle w:val="ListParagraph"/>
        <w:numPr>
          <w:ilvl w:val="0"/>
          <w:numId w:val="2"/>
        </w:numPr>
        <w:ind w:left="426" w:hanging="426"/>
        <w:jc w:val="both"/>
        <w:rPr>
          <w:rFonts w:ascii="Arial" w:hAnsi="Arial"/>
          <w:sz w:val="18"/>
          <w:szCs w:val="16"/>
        </w:rPr>
      </w:pPr>
      <w:r w:rsidRPr="00434DD2">
        <w:rPr>
          <w:rFonts w:ascii="Arial" w:hAnsi="Arial"/>
          <w:sz w:val="18"/>
          <w:szCs w:val="16"/>
        </w:rPr>
        <w:t>Complete homework as assigned.</w:t>
      </w:r>
    </w:p>
    <w:p w14:paraId="6925FFEE" w14:textId="77777777" w:rsidR="00982BAC" w:rsidRPr="00434DD2" w:rsidRDefault="00982BAC" w:rsidP="00982BAC">
      <w:pPr>
        <w:pStyle w:val="ListParagraph"/>
        <w:numPr>
          <w:ilvl w:val="0"/>
          <w:numId w:val="2"/>
        </w:numPr>
        <w:ind w:left="426" w:hanging="426"/>
        <w:jc w:val="both"/>
        <w:rPr>
          <w:rFonts w:ascii="Arial" w:hAnsi="Arial"/>
          <w:sz w:val="18"/>
          <w:szCs w:val="16"/>
        </w:rPr>
      </w:pPr>
      <w:r w:rsidRPr="00434DD2">
        <w:rPr>
          <w:rFonts w:ascii="Arial" w:hAnsi="Arial"/>
          <w:sz w:val="18"/>
          <w:szCs w:val="16"/>
        </w:rPr>
        <w:t>Be on time to class.</w:t>
      </w:r>
    </w:p>
    <w:p w14:paraId="71D829B2" w14:textId="77777777" w:rsidR="00982BAC" w:rsidRPr="00434DD2" w:rsidRDefault="00982BAC" w:rsidP="00982BAC">
      <w:pPr>
        <w:pStyle w:val="ListParagraph"/>
        <w:numPr>
          <w:ilvl w:val="0"/>
          <w:numId w:val="2"/>
        </w:numPr>
        <w:ind w:left="426" w:hanging="426"/>
        <w:jc w:val="both"/>
        <w:rPr>
          <w:rFonts w:ascii="Arial" w:hAnsi="Arial"/>
          <w:sz w:val="18"/>
          <w:szCs w:val="16"/>
        </w:rPr>
      </w:pPr>
      <w:r w:rsidRPr="00434DD2">
        <w:rPr>
          <w:rFonts w:ascii="Arial" w:hAnsi="Arial"/>
          <w:sz w:val="18"/>
          <w:szCs w:val="16"/>
        </w:rPr>
        <w:t>Submit work which is their own composition.</w:t>
      </w:r>
    </w:p>
    <w:p w14:paraId="0CC48282" w14:textId="77777777" w:rsidR="00982BAC" w:rsidRPr="00434DD2" w:rsidRDefault="00982BAC" w:rsidP="00982BAC">
      <w:pPr>
        <w:pStyle w:val="ListParagraph"/>
        <w:numPr>
          <w:ilvl w:val="0"/>
          <w:numId w:val="2"/>
        </w:numPr>
        <w:ind w:left="426" w:hanging="426"/>
        <w:jc w:val="both"/>
        <w:rPr>
          <w:rFonts w:ascii="Arial" w:hAnsi="Arial"/>
          <w:sz w:val="18"/>
          <w:szCs w:val="16"/>
        </w:rPr>
      </w:pPr>
      <w:r w:rsidRPr="00434DD2">
        <w:rPr>
          <w:rFonts w:ascii="Arial" w:hAnsi="Arial"/>
          <w:sz w:val="18"/>
          <w:szCs w:val="16"/>
        </w:rPr>
        <w:t>Behave with integrity and be willing to engage fully in collaborative learning activities (group work)</w:t>
      </w:r>
      <w:r>
        <w:rPr>
          <w:rFonts w:ascii="Arial" w:hAnsi="Arial"/>
          <w:sz w:val="18"/>
          <w:szCs w:val="16"/>
        </w:rPr>
        <w:t>.</w:t>
      </w:r>
    </w:p>
    <w:p w14:paraId="69CF7DFB" w14:textId="77777777" w:rsidR="00982BAC" w:rsidRPr="00434DD2" w:rsidRDefault="00982BAC" w:rsidP="00982BAC">
      <w:pPr>
        <w:pStyle w:val="ListParagraph"/>
        <w:numPr>
          <w:ilvl w:val="0"/>
          <w:numId w:val="2"/>
        </w:numPr>
        <w:ind w:left="426" w:hanging="426"/>
        <w:jc w:val="both"/>
        <w:rPr>
          <w:rFonts w:ascii="Arial" w:hAnsi="Arial"/>
          <w:sz w:val="18"/>
          <w:szCs w:val="16"/>
        </w:rPr>
      </w:pPr>
      <w:r w:rsidRPr="00434DD2">
        <w:rPr>
          <w:rFonts w:ascii="Arial" w:hAnsi="Arial"/>
          <w:sz w:val="18"/>
          <w:szCs w:val="16"/>
        </w:rPr>
        <w:t>Be respectful in the computer rooms and adhere to Newbridge College’s ‘Responsible/Computer Use Policy”.</w:t>
      </w:r>
    </w:p>
    <w:p w14:paraId="5820EE55" w14:textId="04785912" w:rsidR="00982BAC" w:rsidRDefault="00982BAC" w:rsidP="00982BAC">
      <w:pPr>
        <w:pStyle w:val="ListParagraph"/>
        <w:numPr>
          <w:ilvl w:val="0"/>
          <w:numId w:val="2"/>
        </w:numPr>
        <w:ind w:left="426" w:hanging="426"/>
        <w:jc w:val="both"/>
        <w:rPr>
          <w:rFonts w:ascii="Arial" w:hAnsi="Arial"/>
          <w:sz w:val="18"/>
          <w:szCs w:val="16"/>
        </w:rPr>
      </w:pPr>
      <w:r w:rsidRPr="00434DD2">
        <w:rPr>
          <w:rFonts w:ascii="Arial" w:hAnsi="Arial"/>
          <w:sz w:val="18"/>
          <w:szCs w:val="16"/>
        </w:rPr>
        <w:t>Respect the classroom and its furnishings.</w:t>
      </w:r>
    </w:p>
    <w:p w14:paraId="17FDBB9E" w14:textId="6093DD13" w:rsidR="00982BAC" w:rsidRDefault="00982BAC" w:rsidP="00982BAC">
      <w:pPr>
        <w:jc w:val="both"/>
        <w:rPr>
          <w:rFonts w:ascii="Arial" w:hAnsi="Arial"/>
          <w:sz w:val="18"/>
          <w:szCs w:val="16"/>
        </w:rPr>
      </w:pPr>
    </w:p>
    <w:p w14:paraId="2394FF7D" w14:textId="261A333B" w:rsidR="00982BAC" w:rsidRDefault="00982BAC" w:rsidP="00982BAC">
      <w:pPr>
        <w:jc w:val="both"/>
        <w:rPr>
          <w:rFonts w:ascii="Arial" w:hAnsi="Arial"/>
          <w:sz w:val="18"/>
          <w:szCs w:val="16"/>
        </w:rPr>
      </w:pPr>
    </w:p>
    <w:p w14:paraId="562C2996" w14:textId="77444072" w:rsidR="00982BAC" w:rsidRDefault="00982BAC" w:rsidP="00982BAC">
      <w:pPr>
        <w:jc w:val="both"/>
        <w:rPr>
          <w:rFonts w:ascii="Arial" w:hAnsi="Arial"/>
          <w:sz w:val="18"/>
          <w:szCs w:val="16"/>
        </w:rPr>
      </w:pPr>
    </w:p>
    <w:p w14:paraId="10695745" w14:textId="34459D4D" w:rsidR="00982BAC" w:rsidRDefault="00982BAC" w:rsidP="00982BAC">
      <w:pPr>
        <w:jc w:val="both"/>
        <w:rPr>
          <w:rFonts w:ascii="Arial" w:hAnsi="Arial"/>
          <w:sz w:val="18"/>
          <w:szCs w:val="16"/>
        </w:rPr>
      </w:pPr>
    </w:p>
    <w:p w14:paraId="6DB06564" w14:textId="77777777" w:rsidR="00982BAC" w:rsidRPr="00982BAC" w:rsidRDefault="00982BAC" w:rsidP="00982BAC">
      <w:pPr>
        <w:jc w:val="both"/>
        <w:rPr>
          <w:rFonts w:ascii="Arial" w:hAnsi="Arial"/>
          <w:sz w:val="18"/>
          <w:szCs w:val="16"/>
        </w:rPr>
      </w:pPr>
    </w:p>
    <w:p w14:paraId="02641F28" w14:textId="77777777" w:rsidR="00982BAC" w:rsidRDefault="00982BAC" w:rsidP="00982BAC">
      <w:pPr>
        <w:numPr>
          <w:ilvl w:val="0"/>
          <w:numId w:val="1"/>
        </w:numPr>
        <w:spacing w:line="200" w:lineRule="exact"/>
        <w:ind w:left="284" w:hanging="284"/>
        <w:rPr>
          <w:rFonts w:ascii="Arial" w:eastAsia="Times New Roman" w:hAnsi="Arial" w:cs="Arial"/>
          <w:b/>
          <w:bCs/>
          <w:caps/>
          <w:sz w:val="20"/>
          <w:szCs w:val="18"/>
          <w:lang w:val="en-IE" w:eastAsia="en-IE"/>
        </w:rPr>
      </w:pPr>
      <w:r w:rsidRPr="000D7212">
        <w:rPr>
          <w:rFonts w:ascii="Arial" w:eastAsia="Times New Roman" w:hAnsi="Arial" w:cs="Arial"/>
          <w:b/>
          <w:bCs/>
          <w:caps/>
          <w:sz w:val="20"/>
          <w:szCs w:val="18"/>
          <w:lang w:val="en-IE" w:eastAsia="en-IE"/>
        </w:rPr>
        <w:lastRenderedPageBreak/>
        <w:t>INTERVENTIONS AND CONSEQUENCES</w:t>
      </w:r>
    </w:p>
    <w:p w14:paraId="560BE0B3" w14:textId="77777777" w:rsidR="00982BAC" w:rsidRPr="000D7212" w:rsidRDefault="00982BAC" w:rsidP="00982BAC">
      <w:pPr>
        <w:spacing w:line="200" w:lineRule="exact"/>
        <w:ind w:left="284"/>
        <w:rPr>
          <w:rFonts w:ascii="Arial" w:eastAsia="Times New Roman" w:hAnsi="Arial" w:cs="Arial"/>
          <w:b/>
          <w:bCs/>
          <w:caps/>
          <w:sz w:val="20"/>
          <w:szCs w:val="18"/>
          <w:lang w:val="en-IE" w:eastAsia="en-IE"/>
        </w:rPr>
      </w:pPr>
    </w:p>
    <w:p w14:paraId="20B82273" w14:textId="1DAAA649" w:rsidR="00982BAC" w:rsidRPr="00FE034C" w:rsidRDefault="00982BAC" w:rsidP="00982BAC">
      <w:pPr>
        <w:jc w:val="both"/>
        <w:rPr>
          <w:rFonts w:ascii="Arial" w:hAnsi="Arial"/>
          <w:i/>
          <w:iCs/>
          <w:sz w:val="18"/>
          <w:szCs w:val="16"/>
        </w:rPr>
      </w:pPr>
      <w:r w:rsidRPr="00FE034C">
        <w:rPr>
          <w:rFonts w:ascii="Arial" w:hAnsi="Arial"/>
          <w:i/>
          <w:iCs/>
          <w:sz w:val="18"/>
          <w:szCs w:val="16"/>
        </w:rPr>
        <w:t xml:space="preserve">Students </w:t>
      </w:r>
      <w:r w:rsidR="00B60DAA">
        <w:rPr>
          <w:rFonts w:ascii="Arial" w:hAnsi="Arial"/>
          <w:i/>
          <w:iCs/>
          <w:sz w:val="18"/>
          <w:szCs w:val="16"/>
        </w:rPr>
        <w:t>acting</w:t>
      </w:r>
      <w:r w:rsidRPr="00FE034C">
        <w:rPr>
          <w:rFonts w:ascii="Arial" w:hAnsi="Arial"/>
          <w:i/>
          <w:iCs/>
          <w:sz w:val="18"/>
          <w:szCs w:val="16"/>
        </w:rPr>
        <w:t xml:space="preserve"> in a way that is harmful to themselves or others are encouraged by staff to adopt more positive behaviour patterns.</w:t>
      </w:r>
    </w:p>
    <w:p w14:paraId="530E6414" w14:textId="77777777" w:rsidR="00982BAC" w:rsidRPr="00B95902" w:rsidRDefault="00982BAC" w:rsidP="00982BAC">
      <w:pPr>
        <w:jc w:val="both"/>
        <w:rPr>
          <w:rFonts w:ascii="Arial" w:hAnsi="Arial"/>
          <w:sz w:val="18"/>
          <w:szCs w:val="16"/>
        </w:rPr>
      </w:pPr>
      <w:r w:rsidRPr="00B95902">
        <w:rPr>
          <w:rFonts w:ascii="Arial" w:hAnsi="Arial"/>
          <w:sz w:val="18"/>
          <w:szCs w:val="16"/>
        </w:rPr>
        <w:t>The purpose of an intervention is to bring about a change in behaviour by:</w:t>
      </w:r>
    </w:p>
    <w:p w14:paraId="6A2225FC"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Helping students to understand when their </w:t>
      </w:r>
      <w:proofErr w:type="spellStart"/>
      <w:r w:rsidRPr="00B95902">
        <w:rPr>
          <w:rFonts w:ascii="Arial" w:hAnsi="Arial"/>
          <w:sz w:val="18"/>
          <w:szCs w:val="16"/>
        </w:rPr>
        <w:t>behaviour</w:t>
      </w:r>
      <w:proofErr w:type="spellEnd"/>
      <w:r w:rsidRPr="00B95902">
        <w:rPr>
          <w:rFonts w:ascii="Arial" w:hAnsi="Arial"/>
          <w:sz w:val="18"/>
          <w:szCs w:val="16"/>
        </w:rPr>
        <w:t xml:space="preserve"> is harmful to themselves or others. </w:t>
      </w:r>
    </w:p>
    <w:p w14:paraId="3B1822C4"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Helping students to understand that they have choices about their own </w:t>
      </w:r>
      <w:proofErr w:type="spellStart"/>
      <w:r w:rsidRPr="00B95902">
        <w:rPr>
          <w:rFonts w:ascii="Arial" w:hAnsi="Arial"/>
          <w:sz w:val="18"/>
          <w:szCs w:val="16"/>
        </w:rPr>
        <w:t>behaviour</w:t>
      </w:r>
      <w:proofErr w:type="spellEnd"/>
      <w:r w:rsidRPr="00B95902">
        <w:rPr>
          <w:rFonts w:ascii="Arial" w:hAnsi="Arial"/>
          <w:sz w:val="18"/>
          <w:szCs w:val="16"/>
        </w:rPr>
        <w:t xml:space="preserve"> and that</w:t>
      </w:r>
      <w:r>
        <w:rPr>
          <w:rFonts w:ascii="Arial" w:hAnsi="Arial"/>
          <w:sz w:val="18"/>
          <w:szCs w:val="16"/>
        </w:rPr>
        <w:t xml:space="preserve"> </w:t>
      </w:r>
      <w:r w:rsidRPr="00B95902">
        <w:rPr>
          <w:rFonts w:ascii="Arial" w:hAnsi="Arial"/>
          <w:sz w:val="18"/>
          <w:szCs w:val="16"/>
        </w:rPr>
        <w:t>all choices have consequences and enabling them to take responsibility.</w:t>
      </w:r>
    </w:p>
    <w:p w14:paraId="27FA9A76" w14:textId="77777777" w:rsidR="00982BAC" w:rsidRPr="00B95902" w:rsidRDefault="00982BAC" w:rsidP="00982BAC">
      <w:pPr>
        <w:jc w:val="both"/>
        <w:rPr>
          <w:rFonts w:ascii="Arial" w:hAnsi="Arial"/>
          <w:sz w:val="18"/>
          <w:szCs w:val="16"/>
        </w:rPr>
      </w:pPr>
    </w:p>
    <w:p w14:paraId="540471DD" w14:textId="77777777" w:rsidR="00982BAC" w:rsidRPr="00B95902" w:rsidRDefault="00982BAC" w:rsidP="00982BAC">
      <w:pPr>
        <w:jc w:val="both"/>
        <w:rPr>
          <w:rFonts w:ascii="Arial" w:hAnsi="Arial"/>
          <w:sz w:val="18"/>
          <w:szCs w:val="16"/>
        </w:rPr>
      </w:pPr>
      <w:r w:rsidRPr="00B95902">
        <w:rPr>
          <w:rFonts w:ascii="Arial" w:hAnsi="Arial"/>
          <w:sz w:val="18"/>
          <w:szCs w:val="16"/>
        </w:rPr>
        <w:t>Interventions may also:</w:t>
      </w:r>
    </w:p>
    <w:p w14:paraId="499112B0"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Reinforce the boundaries set out in the Code of </w:t>
      </w:r>
      <w:proofErr w:type="spellStart"/>
      <w:r w:rsidRPr="00B95902">
        <w:rPr>
          <w:rFonts w:ascii="Arial" w:hAnsi="Arial"/>
          <w:sz w:val="18"/>
          <w:szCs w:val="16"/>
        </w:rPr>
        <w:t>Behaviour</w:t>
      </w:r>
      <w:proofErr w:type="spellEnd"/>
      <w:r w:rsidRPr="00B95902">
        <w:rPr>
          <w:rFonts w:ascii="Arial" w:hAnsi="Arial"/>
          <w:sz w:val="18"/>
          <w:szCs w:val="16"/>
        </w:rPr>
        <w:t>.</w:t>
      </w:r>
    </w:p>
    <w:p w14:paraId="5D86B6E3"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Signal to other students and to staff that their wellbeing and safety is a priority. </w:t>
      </w:r>
    </w:p>
    <w:p w14:paraId="14231136"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Prevent serious disruption of teaching and learning.</w:t>
      </w:r>
    </w:p>
    <w:p w14:paraId="205809EE" w14:textId="77777777" w:rsidR="00982BAC" w:rsidRDefault="00982BAC" w:rsidP="00982BAC">
      <w:pPr>
        <w:jc w:val="both"/>
        <w:rPr>
          <w:rFonts w:ascii="Arial" w:hAnsi="Arial"/>
          <w:sz w:val="18"/>
          <w:szCs w:val="16"/>
        </w:rPr>
      </w:pPr>
    </w:p>
    <w:p w14:paraId="6C81A39C" w14:textId="77777777" w:rsidR="00982BAC" w:rsidRPr="001514FB" w:rsidRDefault="00982BAC" w:rsidP="00982BAC">
      <w:pPr>
        <w:spacing w:line="200" w:lineRule="exact"/>
        <w:ind w:left="142" w:hanging="142"/>
        <w:rPr>
          <w:rFonts w:ascii="Arial" w:eastAsia="Times New Roman" w:hAnsi="Arial" w:cs="Arial"/>
          <w:b/>
          <w:bCs/>
          <w:caps/>
          <w:sz w:val="18"/>
          <w:szCs w:val="18"/>
          <w:lang w:val="en-IE" w:eastAsia="en-IE"/>
        </w:rPr>
      </w:pPr>
      <w:r>
        <w:rPr>
          <w:rFonts w:ascii="Arial" w:eastAsia="Times New Roman" w:hAnsi="Arial" w:cs="Arial"/>
          <w:b/>
          <w:bCs/>
          <w:caps/>
          <w:sz w:val="18"/>
          <w:szCs w:val="18"/>
          <w:lang w:val="en-IE" w:eastAsia="en-IE"/>
        </w:rPr>
        <w:t>7</w:t>
      </w:r>
      <w:r w:rsidRPr="001514FB">
        <w:rPr>
          <w:rFonts w:ascii="Arial" w:eastAsia="Times New Roman" w:hAnsi="Arial" w:cs="Arial"/>
          <w:b/>
          <w:bCs/>
          <w:caps/>
          <w:sz w:val="18"/>
          <w:szCs w:val="18"/>
          <w:lang w:val="en-IE" w:eastAsia="en-IE"/>
        </w:rPr>
        <w:t>.1</w:t>
      </w:r>
      <w:r>
        <w:rPr>
          <w:rFonts w:ascii="Arial" w:eastAsia="Times New Roman" w:hAnsi="Arial" w:cs="Arial"/>
          <w:b/>
          <w:bCs/>
          <w:caps/>
          <w:sz w:val="18"/>
          <w:szCs w:val="18"/>
          <w:lang w:val="en-IE" w:eastAsia="en-IE"/>
        </w:rPr>
        <w:tab/>
      </w:r>
      <w:r w:rsidRPr="001514FB">
        <w:rPr>
          <w:rFonts w:ascii="Arial" w:eastAsia="Times New Roman" w:hAnsi="Arial" w:cs="Arial"/>
          <w:b/>
          <w:bCs/>
          <w:caps/>
          <w:sz w:val="18"/>
          <w:szCs w:val="18"/>
          <w:lang w:val="en-IE" w:eastAsia="en-IE"/>
        </w:rPr>
        <w:t>UNACCEPTABLE BEHAVIOURS AND INTERVENTIONS</w:t>
      </w:r>
    </w:p>
    <w:p w14:paraId="446E81B2" w14:textId="77777777" w:rsidR="00982BAC" w:rsidRPr="00FE034C" w:rsidRDefault="00982BAC" w:rsidP="00982BAC">
      <w:pPr>
        <w:jc w:val="both"/>
        <w:rPr>
          <w:rFonts w:ascii="Arial" w:hAnsi="Arial"/>
          <w:b/>
          <w:bCs/>
          <w:sz w:val="18"/>
          <w:szCs w:val="16"/>
        </w:rPr>
      </w:pPr>
      <w:r w:rsidRPr="00FE034C">
        <w:rPr>
          <w:rFonts w:ascii="Arial" w:hAnsi="Arial"/>
          <w:b/>
          <w:bCs/>
          <w:sz w:val="18"/>
          <w:szCs w:val="16"/>
        </w:rPr>
        <w:t>Different levels of behaviour that impacts negatively on learning and safety, and corresponding consequences:</w:t>
      </w:r>
    </w:p>
    <w:p w14:paraId="5E726467" w14:textId="77777777" w:rsidR="00982BAC" w:rsidRDefault="00982BAC" w:rsidP="00982BAC">
      <w:pPr>
        <w:jc w:val="both"/>
        <w:rPr>
          <w:rFonts w:ascii="Arial" w:hAnsi="Arial"/>
          <w:b/>
          <w:bCs/>
          <w:sz w:val="18"/>
          <w:szCs w:val="16"/>
        </w:rPr>
      </w:pPr>
    </w:p>
    <w:p w14:paraId="65829BFB" w14:textId="77777777" w:rsidR="00982BAC" w:rsidRPr="00B95902" w:rsidRDefault="00982BAC" w:rsidP="00982BAC">
      <w:pPr>
        <w:jc w:val="both"/>
        <w:rPr>
          <w:rFonts w:ascii="Arial" w:hAnsi="Arial"/>
          <w:sz w:val="18"/>
          <w:szCs w:val="16"/>
        </w:rPr>
      </w:pPr>
      <w:r w:rsidRPr="00FE034C">
        <w:rPr>
          <w:rFonts w:ascii="Arial" w:hAnsi="Arial"/>
          <w:b/>
          <w:bCs/>
          <w:sz w:val="18"/>
          <w:szCs w:val="16"/>
        </w:rPr>
        <w:t>Low level behavioural</w:t>
      </w:r>
      <w:r w:rsidRPr="00B95902">
        <w:rPr>
          <w:rFonts w:ascii="Arial" w:hAnsi="Arial"/>
          <w:sz w:val="18"/>
          <w:szCs w:val="16"/>
        </w:rPr>
        <w:t xml:space="preserve"> issues could include not engaging with class and </w:t>
      </w:r>
      <w:proofErr w:type="gramStart"/>
      <w:r w:rsidRPr="00B95902">
        <w:rPr>
          <w:rFonts w:ascii="Arial" w:hAnsi="Arial"/>
          <w:sz w:val="18"/>
          <w:szCs w:val="16"/>
        </w:rPr>
        <w:t>home-work</w:t>
      </w:r>
      <w:proofErr w:type="gramEnd"/>
      <w:r w:rsidRPr="00B95902">
        <w:rPr>
          <w:rFonts w:ascii="Arial" w:hAnsi="Arial"/>
          <w:sz w:val="18"/>
          <w:szCs w:val="16"/>
        </w:rPr>
        <w:t>, unacceptable treatment of each other and failure to cooperate with classroom rules. Consequences could include some of the following:</w:t>
      </w:r>
    </w:p>
    <w:p w14:paraId="5EA6E0D8"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Conversation to explain the impact of their actions and seek agreement on changes in </w:t>
      </w:r>
      <w:proofErr w:type="spellStart"/>
      <w:r w:rsidRPr="00B95902">
        <w:rPr>
          <w:rFonts w:ascii="Arial" w:hAnsi="Arial"/>
          <w:sz w:val="18"/>
          <w:szCs w:val="16"/>
        </w:rPr>
        <w:t>behaviour</w:t>
      </w:r>
      <w:proofErr w:type="spellEnd"/>
      <w:r w:rsidRPr="00B95902">
        <w:rPr>
          <w:rFonts w:ascii="Arial" w:hAnsi="Arial"/>
          <w:sz w:val="18"/>
          <w:szCs w:val="16"/>
        </w:rPr>
        <w:t>.</w:t>
      </w:r>
    </w:p>
    <w:p w14:paraId="430CB78E"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Extra written work.</w:t>
      </w:r>
    </w:p>
    <w:p w14:paraId="59EA8A71"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Note in e-Diary.</w:t>
      </w:r>
    </w:p>
    <w:p w14:paraId="15CDF250"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Change in seating plan.</w:t>
      </w:r>
    </w:p>
    <w:p w14:paraId="18D591B3"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Withdrawal of privileges - for example participation in sport and extra-curricular activities. </w:t>
      </w:r>
    </w:p>
    <w:p w14:paraId="54434110"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Short detention for a period during the lunch break, etc.</w:t>
      </w:r>
    </w:p>
    <w:p w14:paraId="3323F621"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Restorative conversation to encourage reflection on </w:t>
      </w:r>
      <w:proofErr w:type="spellStart"/>
      <w:r w:rsidRPr="00B95902">
        <w:rPr>
          <w:rFonts w:ascii="Arial" w:hAnsi="Arial"/>
          <w:sz w:val="18"/>
          <w:szCs w:val="16"/>
        </w:rPr>
        <w:t>misbehaviour</w:t>
      </w:r>
      <w:proofErr w:type="spellEnd"/>
      <w:r w:rsidRPr="00B95902">
        <w:rPr>
          <w:rFonts w:ascii="Arial" w:hAnsi="Arial"/>
          <w:sz w:val="18"/>
          <w:szCs w:val="16"/>
        </w:rPr>
        <w:t xml:space="preserve"> using the lens of RP.</w:t>
      </w:r>
    </w:p>
    <w:p w14:paraId="05A6185F" w14:textId="77777777" w:rsidR="00982BAC" w:rsidRPr="00FE034C" w:rsidRDefault="00982BAC" w:rsidP="00982BAC">
      <w:pPr>
        <w:jc w:val="both"/>
        <w:rPr>
          <w:rFonts w:ascii="Arial" w:hAnsi="Arial"/>
          <w:b/>
          <w:bCs/>
          <w:sz w:val="18"/>
          <w:szCs w:val="16"/>
        </w:rPr>
      </w:pPr>
    </w:p>
    <w:p w14:paraId="5001B9D2" w14:textId="77777777" w:rsidR="00982BAC" w:rsidRPr="00B95902" w:rsidRDefault="00982BAC" w:rsidP="00982BAC">
      <w:pPr>
        <w:jc w:val="both"/>
        <w:rPr>
          <w:rFonts w:ascii="Arial" w:hAnsi="Arial"/>
          <w:sz w:val="18"/>
          <w:szCs w:val="16"/>
        </w:rPr>
      </w:pPr>
      <w:r w:rsidRPr="00FE034C">
        <w:rPr>
          <w:rFonts w:ascii="Arial" w:hAnsi="Arial"/>
          <w:b/>
          <w:bCs/>
          <w:sz w:val="18"/>
          <w:szCs w:val="16"/>
        </w:rPr>
        <w:t>Medium level behaviour</w:t>
      </w:r>
      <w:r w:rsidRPr="00B95902">
        <w:rPr>
          <w:rFonts w:ascii="Arial" w:hAnsi="Arial"/>
          <w:sz w:val="18"/>
          <w:szCs w:val="16"/>
        </w:rPr>
        <w:t xml:space="preserve"> issues could include deliberate disruption, use of foul language, failure to avail of learning opportunities, out of bounds, unacceptable treatment of each other, persistent occurrence of low-levels behaviour issues. </w:t>
      </w:r>
    </w:p>
    <w:p w14:paraId="6D4287CD" w14:textId="77777777" w:rsidR="00982BAC" w:rsidRPr="00B95902" w:rsidRDefault="00982BAC" w:rsidP="00982BAC">
      <w:pPr>
        <w:jc w:val="both"/>
        <w:rPr>
          <w:rFonts w:ascii="Arial" w:hAnsi="Arial"/>
          <w:sz w:val="18"/>
          <w:szCs w:val="16"/>
        </w:rPr>
      </w:pPr>
      <w:r w:rsidRPr="00B95902">
        <w:rPr>
          <w:rFonts w:ascii="Arial" w:hAnsi="Arial"/>
          <w:sz w:val="18"/>
          <w:szCs w:val="16"/>
        </w:rPr>
        <w:t>Consequences could include:</w:t>
      </w:r>
    </w:p>
    <w:p w14:paraId="2C60AD7F" w14:textId="77777777" w:rsidR="00982BAC" w:rsidRPr="00B95902" w:rsidRDefault="00982BAC" w:rsidP="00982BAC">
      <w:pPr>
        <w:jc w:val="both"/>
        <w:rPr>
          <w:rFonts w:ascii="Arial" w:hAnsi="Arial"/>
          <w:sz w:val="18"/>
          <w:szCs w:val="16"/>
        </w:rPr>
      </w:pPr>
    </w:p>
    <w:p w14:paraId="13ECBBE1"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Conversation to explain the impact of their actions and seek agreement on changes in </w:t>
      </w:r>
      <w:proofErr w:type="spellStart"/>
      <w:r w:rsidRPr="00B95902">
        <w:rPr>
          <w:rFonts w:ascii="Arial" w:hAnsi="Arial"/>
          <w:sz w:val="18"/>
          <w:szCs w:val="16"/>
        </w:rPr>
        <w:t>behaviour</w:t>
      </w:r>
      <w:proofErr w:type="spellEnd"/>
      <w:r w:rsidRPr="00B95902">
        <w:rPr>
          <w:rFonts w:ascii="Arial" w:hAnsi="Arial"/>
          <w:sz w:val="18"/>
          <w:szCs w:val="16"/>
        </w:rPr>
        <w:t>.</w:t>
      </w:r>
    </w:p>
    <w:p w14:paraId="7BF058F0"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Use of the ladder of referral </w:t>
      </w:r>
      <w:proofErr w:type="gramStart"/>
      <w:r w:rsidRPr="00B95902">
        <w:rPr>
          <w:rFonts w:ascii="Arial" w:hAnsi="Arial"/>
          <w:sz w:val="18"/>
          <w:szCs w:val="16"/>
        </w:rPr>
        <w:t>i.e.</w:t>
      </w:r>
      <w:proofErr w:type="gramEnd"/>
      <w:r w:rsidRPr="00B95902">
        <w:rPr>
          <w:rFonts w:ascii="Arial" w:hAnsi="Arial"/>
          <w:sz w:val="18"/>
          <w:szCs w:val="16"/>
        </w:rPr>
        <w:t xml:space="preserve"> to the Dean, to the Deputy Principal, to the Principal who decide on appropriate action.</w:t>
      </w:r>
    </w:p>
    <w:p w14:paraId="4E90E3DA"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Restorative meeting to encourage/facilitate further reflection and follow up, using the RP lens.</w:t>
      </w:r>
    </w:p>
    <w:p w14:paraId="2781F4FE"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Detention.</w:t>
      </w:r>
    </w:p>
    <w:p w14:paraId="3FA08319"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Student may be put ‘On Report’. This means a student will be assigned an “On Report” card by his/her </w:t>
      </w:r>
      <w:proofErr w:type="gramStart"/>
      <w:r w:rsidRPr="00B95902">
        <w:rPr>
          <w:rFonts w:ascii="Arial" w:hAnsi="Arial"/>
          <w:sz w:val="18"/>
          <w:szCs w:val="16"/>
        </w:rPr>
        <w:t>Dean</w:t>
      </w:r>
      <w:proofErr w:type="gramEnd"/>
      <w:r w:rsidRPr="00B95902">
        <w:rPr>
          <w:rFonts w:ascii="Arial" w:hAnsi="Arial"/>
          <w:sz w:val="18"/>
          <w:szCs w:val="16"/>
        </w:rPr>
        <w:t xml:space="preserve"> and all his/her teachers will record the student’s </w:t>
      </w:r>
      <w:proofErr w:type="spellStart"/>
      <w:r w:rsidRPr="00B95902">
        <w:rPr>
          <w:rFonts w:ascii="Arial" w:hAnsi="Arial"/>
          <w:sz w:val="18"/>
          <w:szCs w:val="16"/>
        </w:rPr>
        <w:t>behaviour</w:t>
      </w:r>
      <w:proofErr w:type="spellEnd"/>
      <w:r w:rsidRPr="00B95902">
        <w:rPr>
          <w:rFonts w:ascii="Arial" w:hAnsi="Arial"/>
          <w:sz w:val="18"/>
          <w:szCs w:val="16"/>
        </w:rPr>
        <w:t xml:space="preserve"> each class for one week.  Thereafter this Report Card will be returned to the Dean.</w:t>
      </w:r>
    </w:p>
    <w:p w14:paraId="0BD23339"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A student may be disallowed take part in any extra-curricular school activities - for example participation in sport and extra-curricular activities.</w:t>
      </w:r>
    </w:p>
    <w:p w14:paraId="1A03BCB8"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Possible referral to Pastoral Care Team.</w:t>
      </w:r>
    </w:p>
    <w:p w14:paraId="1C6B9C5D"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Parents may be contacted and may be asked to a meeting in school to outline the difficulties and to discuss strategies for improvement.</w:t>
      </w:r>
    </w:p>
    <w:p w14:paraId="675A5421"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All details will be recorded on the students file on e-portal.</w:t>
      </w:r>
    </w:p>
    <w:p w14:paraId="0F5A669C" w14:textId="77777777" w:rsidR="00982BAC" w:rsidRPr="00B95902" w:rsidRDefault="00982BAC" w:rsidP="00982BAC">
      <w:pPr>
        <w:jc w:val="both"/>
        <w:rPr>
          <w:rFonts w:ascii="Arial" w:hAnsi="Arial"/>
          <w:sz w:val="18"/>
          <w:szCs w:val="16"/>
        </w:rPr>
      </w:pPr>
    </w:p>
    <w:p w14:paraId="1A1F2260" w14:textId="77777777" w:rsidR="00982BAC" w:rsidRPr="00B95902" w:rsidRDefault="00982BAC" w:rsidP="00982BAC">
      <w:pPr>
        <w:jc w:val="both"/>
        <w:rPr>
          <w:rFonts w:ascii="Arial" w:hAnsi="Arial"/>
          <w:sz w:val="18"/>
          <w:szCs w:val="16"/>
        </w:rPr>
      </w:pPr>
      <w:r w:rsidRPr="00FE034C">
        <w:rPr>
          <w:rFonts w:ascii="Arial" w:hAnsi="Arial"/>
          <w:b/>
          <w:bCs/>
          <w:sz w:val="18"/>
          <w:szCs w:val="16"/>
        </w:rPr>
        <w:t>High level behaviour</w:t>
      </w:r>
      <w:r w:rsidRPr="00B95902">
        <w:rPr>
          <w:rFonts w:ascii="Arial" w:hAnsi="Arial"/>
          <w:sz w:val="18"/>
          <w:szCs w:val="16"/>
        </w:rPr>
        <w:t xml:space="preserve"> issues could include persistent disruption of classwork, once off occasion of serious level of contempt/disrespect towards a teacher; violent/aggressive behaviour towards a student or a teacher, unacceptable treatment of each other, wilful damage to College property or the property of another student, etc.</w:t>
      </w:r>
    </w:p>
    <w:p w14:paraId="37767D17" w14:textId="77777777" w:rsidR="00982BAC" w:rsidRPr="00B95902" w:rsidRDefault="00982BAC" w:rsidP="00982BAC">
      <w:pPr>
        <w:jc w:val="both"/>
        <w:rPr>
          <w:rFonts w:ascii="Arial" w:hAnsi="Arial"/>
          <w:sz w:val="18"/>
          <w:szCs w:val="16"/>
        </w:rPr>
      </w:pPr>
      <w:r w:rsidRPr="00B95902">
        <w:rPr>
          <w:rFonts w:ascii="Arial" w:hAnsi="Arial"/>
          <w:sz w:val="18"/>
          <w:szCs w:val="16"/>
        </w:rPr>
        <w:t>Sample consequences:</w:t>
      </w:r>
    </w:p>
    <w:p w14:paraId="57A9A861" w14:textId="77777777" w:rsidR="00982BAC" w:rsidRPr="00B95902" w:rsidRDefault="00982BAC" w:rsidP="00982BAC">
      <w:pPr>
        <w:jc w:val="both"/>
        <w:rPr>
          <w:rFonts w:ascii="Arial" w:hAnsi="Arial"/>
          <w:sz w:val="18"/>
          <w:szCs w:val="16"/>
        </w:rPr>
      </w:pPr>
    </w:p>
    <w:p w14:paraId="22AD86F4"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Use of the ladder of referral </w:t>
      </w:r>
      <w:proofErr w:type="gramStart"/>
      <w:r w:rsidRPr="00B95902">
        <w:rPr>
          <w:rFonts w:ascii="Arial" w:hAnsi="Arial"/>
          <w:sz w:val="18"/>
          <w:szCs w:val="16"/>
        </w:rPr>
        <w:t>i.e.</w:t>
      </w:r>
      <w:proofErr w:type="gramEnd"/>
      <w:r w:rsidRPr="00B95902">
        <w:rPr>
          <w:rFonts w:ascii="Arial" w:hAnsi="Arial"/>
          <w:sz w:val="18"/>
          <w:szCs w:val="16"/>
        </w:rPr>
        <w:t xml:space="preserve"> to the Dean, to the Deputy Principal, to the Principal who decide on appropriate action.</w:t>
      </w:r>
    </w:p>
    <w:p w14:paraId="761EFFD3"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Restorative conference (student, Dean, </w:t>
      </w:r>
      <w:proofErr w:type="gramStart"/>
      <w:r w:rsidRPr="00B95902">
        <w:rPr>
          <w:rFonts w:ascii="Arial" w:hAnsi="Arial"/>
          <w:sz w:val="18"/>
          <w:szCs w:val="16"/>
        </w:rPr>
        <w:t>Principal</w:t>
      </w:r>
      <w:proofErr w:type="gramEnd"/>
      <w:r w:rsidRPr="00B95902">
        <w:rPr>
          <w:rFonts w:ascii="Arial" w:hAnsi="Arial"/>
          <w:sz w:val="18"/>
          <w:szCs w:val="16"/>
        </w:rPr>
        <w:t xml:space="preserve"> and parent(s)/guardian(s)) to develop awareness of harm caused and to bring to student’s attention, that every action has a consequence.</w:t>
      </w:r>
    </w:p>
    <w:p w14:paraId="1E4942E8"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Parents attend a school meeting.</w:t>
      </w:r>
    </w:p>
    <w:p w14:paraId="7B987E7E"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Referral to Guidance Counsellor and/or Pastoral Care Team.</w:t>
      </w:r>
    </w:p>
    <w:p w14:paraId="24399B2A"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Referral for evaluation of suspected learning, </w:t>
      </w:r>
      <w:proofErr w:type="spellStart"/>
      <w:r w:rsidRPr="00B95902">
        <w:rPr>
          <w:rFonts w:ascii="Arial" w:hAnsi="Arial"/>
          <w:sz w:val="18"/>
          <w:szCs w:val="16"/>
        </w:rPr>
        <w:t>behavioural</w:t>
      </w:r>
      <w:proofErr w:type="spellEnd"/>
      <w:r w:rsidRPr="00B95902">
        <w:rPr>
          <w:rFonts w:ascii="Arial" w:hAnsi="Arial"/>
          <w:sz w:val="18"/>
          <w:szCs w:val="16"/>
        </w:rPr>
        <w:t xml:space="preserve"> or emotional difficulty.</w:t>
      </w:r>
    </w:p>
    <w:p w14:paraId="5102699B"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Type of sanction applied is left to the discretion of Dean/Deputy Principal/Principal, which possibly could include detention, </w:t>
      </w:r>
      <w:proofErr w:type="gramStart"/>
      <w:r w:rsidRPr="00B95902">
        <w:rPr>
          <w:rFonts w:ascii="Arial" w:hAnsi="Arial"/>
          <w:sz w:val="18"/>
          <w:szCs w:val="16"/>
        </w:rPr>
        <w:t>suspension</w:t>
      </w:r>
      <w:proofErr w:type="gramEnd"/>
      <w:r w:rsidRPr="00B95902">
        <w:rPr>
          <w:rFonts w:ascii="Arial" w:hAnsi="Arial"/>
          <w:sz w:val="18"/>
          <w:szCs w:val="16"/>
        </w:rPr>
        <w:t xml:space="preserve"> or a recommendation for expulsion.</w:t>
      </w:r>
    </w:p>
    <w:p w14:paraId="649A46DC"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All details will be recorded on the student’s file.</w:t>
      </w:r>
    </w:p>
    <w:p w14:paraId="0D9D40D0" w14:textId="77777777" w:rsidR="00982BAC" w:rsidRPr="00B95902" w:rsidRDefault="00982BAC" w:rsidP="00982BAC">
      <w:pPr>
        <w:jc w:val="both"/>
        <w:rPr>
          <w:rFonts w:ascii="Arial" w:hAnsi="Arial"/>
          <w:sz w:val="18"/>
          <w:szCs w:val="16"/>
        </w:rPr>
      </w:pPr>
    </w:p>
    <w:p w14:paraId="64CC2BB3" w14:textId="77777777" w:rsidR="00982BAC" w:rsidRPr="00FE034C" w:rsidRDefault="00982BAC" w:rsidP="00982BAC">
      <w:pPr>
        <w:jc w:val="both"/>
        <w:rPr>
          <w:rFonts w:ascii="Arial" w:hAnsi="Arial"/>
          <w:b/>
          <w:bCs/>
          <w:i/>
          <w:iCs/>
          <w:sz w:val="18"/>
          <w:szCs w:val="16"/>
        </w:rPr>
      </w:pPr>
      <w:r w:rsidRPr="00FE034C">
        <w:rPr>
          <w:rFonts w:ascii="Arial" w:hAnsi="Arial"/>
          <w:b/>
          <w:bCs/>
          <w:i/>
          <w:iCs/>
          <w:sz w:val="18"/>
          <w:szCs w:val="16"/>
        </w:rPr>
        <w:t>Note: These lists of misbehaviours are not an exhaustive list.</w:t>
      </w:r>
    </w:p>
    <w:p w14:paraId="07B55E74" w14:textId="77777777" w:rsidR="00982BAC" w:rsidRPr="00FE034C" w:rsidRDefault="00982BAC" w:rsidP="00982BAC">
      <w:pPr>
        <w:jc w:val="both"/>
        <w:rPr>
          <w:rFonts w:ascii="Arial" w:hAnsi="Arial"/>
          <w:b/>
          <w:bCs/>
          <w:sz w:val="18"/>
          <w:szCs w:val="16"/>
        </w:rPr>
      </w:pPr>
      <w:r w:rsidRPr="00FE034C">
        <w:rPr>
          <w:rFonts w:ascii="Arial" w:hAnsi="Arial"/>
          <w:b/>
          <w:bCs/>
          <w:sz w:val="18"/>
          <w:szCs w:val="16"/>
        </w:rPr>
        <w:t>See also ‘Procedures for Referral to a Dean’.</w:t>
      </w:r>
    </w:p>
    <w:p w14:paraId="53F5353F" w14:textId="232EA60A" w:rsidR="00982BAC" w:rsidRDefault="00982BAC" w:rsidP="00982BAC">
      <w:pPr>
        <w:jc w:val="both"/>
        <w:rPr>
          <w:rFonts w:ascii="Arial" w:hAnsi="Arial"/>
          <w:sz w:val="18"/>
          <w:szCs w:val="16"/>
        </w:rPr>
      </w:pPr>
    </w:p>
    <w:p w14:paraId="4FA49916" w14:textId="77777777" w:rsidR="00982BAC" w:rsidRPr="00B95902" w:rsidRDefault="00982BAC" w:rsidP="00982BAC">
      <w:pPr>
        <w:jc w:val="both"/>
        <w:rPr>
          <w:rFonts w:ascii="Arial" w:hAnsi="Arial"/>
          <w:sz w:val="18"/>
          <w:szCs w:val="16"/>
        </w:rPr>
      </w:pPr>
    </w:p>
    <w:p w14:paraId="01089911" w14:textId="77777777" w:rsidR="00982BAC" w:rsidRPr="00B95902" w:rsidRDefault="00982BAC" w:rsidP="00982BAC">
      <w:pPr>
        <w:jc w:val="both"/>
        <w:rPr>
          <w:rFonts w:ascii="Arial" w:hAnsi="Arial"/>
          <w:sz w:val="18"/>
          <w:szCs w:val="16"/>
        </w:rPr>
      </w:pPr>
    </w:p>
    <w:p w14:paraId="41E4D939" w14:textId="77777777" w:rsidR="00982BAC" w:rsidRPr="00513BC9" w:rsidRDefault="00982BAC" w:rsidP="00982BAC">
      <w:pPr>
        <w:spacing w:line="200" w:lineRule="exact"/>
        <w:ind w:left="142" w:hanging="142"/>
        <w:rPr>
          <w:rFonts w:ascii="Arial" w:eastAsia="Times New Roman" w:hAnsi="Arial" w:cs="Arial"/>
          <w:b/>
          <w:bCs/>
          <w:caps/>
          <w:sz w:val="18"/>
          <w:szCs w:val="18"/>
          <w:lang w:val="en-IE" w:eastAsia="en-IE"/>
        </w:rPr>
      </w:pPr>
      <w:r>
        <w:rPr>
          <w:rFonts w:ascii="Arial" w:eastAsia="Times New Roman" w:hAnsi="Arial" w:cs="Arial"/>
          <w:b/>
          <w:bCs/>
          <w:caps/>
          <w:sz w:val="18"/>
          <w:szCs w:val="18"/>
          <w:lang w:val="en-IE" w:eastAsia="en-IE"/>
        </w:rPr>
        <w:lastRenderedPageBreak/>
        <w:t>7</w:t>
      </w:r>
      <w:r w:rsidRPr="00513BC9">
        <w:rPr>
          <w:rFonts w:ascii="Arial" w:eastAsia="Times New Roman" w:hAnsi="Arial" w:cs="Arial"/>
          <w:b/>
          <w:bCs/>
          <w:caps/>
          <w:sz w:val="18"/>
          <w:szCs w:val="18"/>
          <w:lang w:val="en-IE" w:eastAsia="en-IE"/>
        </w:rPr>
        <w:t>.2</w:t>
      </w:r>
      <w:r>
        <w:rPr>
          <w:rFonts w:ascii="Arial" w:eastAsia="Times New Roman" w:hAnsi="Arial" w:cs="Arial"/>
          <w:b/>
          <w:bCs/>
          <w:caps/>
          <w:sz w:val="18"/>
          <w:szCs w:val="18"/>
          <w:lang w:val="en-IE" w:eastAsia="en-IE"/>
        </w:rPr>
        <w:tab/>
      </w:r>
      <w:r w:rsidRPr="00513BC9">
        <w:rPr>
          <w:rFonts w:ascii="Arial" w:eastAsia="Times New Roman" w:hAnsi="Arial" w:cs="Arial"/>
          <w:b/>
          <w:bCs/>
          <w:caps/>
          <w:sz w:val="18"/>
          <w:szCs w:val="18"/>
          <w:lang w:val="en-IE" w:eastAsia="en-IE"/>
        </w:rPr>
        <w:t>CONSEQUENCES</w:t>
      </w:r>
    </w:p>
    <w:p w14:paraId="036E3475" w14:textId="77777777" w:rsidR="00982BAC" w:rsidRPr="00373267" w:rsidRDefault="00982BAC" w:rsidP="00982BAC">
      <w:pPr>
        <w:jc w:val="both"/>
        <w:rPr>
          <w:rFonts w:ascii="Arial" w:hAnsi="Arial"/>
          <w:i/>
          <w:iCs/>
          <w:sz w:val="18"/>
          <w:szCs w:val="16"/>
        </w:rPr>
      </w:pPr>
      <w:r w:rsidRPr="00373267">
        <w:rPr>
          <w:rFonts w:ascii="Arial" w:hAnsi="Arial"/>
          <w:i/>
          <w:iCs/>
          <w:sz w:val="18"/>
          <w:szCs w:val="16"/>
        </w:rPr>
        <w:t>At Newbridge College we use the following consequences to assist students and to give direction to those students who find it particularly difficult to uphold the Code of Behaviour. In cases, it may be necessary to use appropriate professional supports.</w:t>
      </w:r>
    </w:p>
    <w:p w14:paraId="35DF15CA" w14:textId="77777777" w:rsidR="00982BAC" w:rsidRPr="00B95902" w:rsidRDefault="00982BAC" w:rsidP="00982BAC">
      <w:pPr>
        <w:jc w:val="both"/>
        <w:rPr>
          <w:rFonts w:ascii="Arial" w:hAnsi="Arial"/>
          <w:sz w:val="18"/>
          <w:szCs w:val="16"/>
        </w:rPr>
      </w:pPr>
      <w:r w:rsidRPr="00B95902">
        <w:rPr>
          <w:rFonts w:ascii="Arial" w:hAnsi="Arial"/>
          <w:sz w:val="18"/>
          <w:szCs w:val="16"/>
        </w:rPr>
        <w:t>When dealing with serious/persistent behavioural issues the following are the broad aims of the school’s approach:</w:t>
      </w:r>
    </w:p>
    <w:p w14:paraId="4A53C372"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To establish a corrective and monitoring process as a first step.</w:t>
      </w:r>
    </w:p>
    <w:p w14:paraId="0A7DB6D2"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To bring about improved </w:t>
      </w:r>
      <w:proofErr w:type="spellStart"/>
      <w:r w:rsidRPr="00B95902">
        <w:rPr>
          <w:rFonts w:ascii="Arial" w:hAnsi="Arial"/>
          <w:sz w:val="18"/>
          <w:szCs w:val="16"/>
        </w:rPr>
        <w:t>behaviour</w:t>
      </w:r>
      <w:proofErr w:type="spellEnd"/>
      <w:r w:rsidRPr="00B95902">
        <w:rPr>
          <w:rFonts w:ascii="Arial" w:hAnsi="Arial"/>
          <w:sz w:val="18"/>
          <w:szCs w:val="16"/>
        </w:rPr>
        <w:t xml:space="preserve"> and attitude to work.</w:t>
      </w:r>
    </w:p>
    <w:p w14:paraId="13DB57EE"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To </w:t>
      </w:r>
      <w:proofErr w:type="spellStart"/>
      <w:r w:rsidRPr="00B95902">
        <w:rPr>
          <w:rFonts w:ascii="Arial" w:hAnsi="Arial"/>
          <w:sz w:val="18"/>
          <w:szCs w:val="16"/>
        </w:rPr>
        <w:t>endeavour</w:t>
      </w:r>
      <w:proofErr w:type="spellEnd"/>
      <w:r w:rsidRPr="00B95902">
        <w:rPr>
          <w:rFonts w:ascii="Arial" w:hAnsi="Arial"/>
          <w:sz w:val="18"/>
          <w:szCs w:val="16"/>
        </w:rPr>
        <w:t xml:space="preserve"> to help the student understand and acknowledge the unacceptable nature of his/her action(s).</w:t>
      </w:r>
    </w:p>
    <w:p w14:paraId="60C8FD6E"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To encourage him/her to be a partner in the process of formulating a way forward.</w:t>
      </w:r>
    </w:p>
    <w:p w14:paraId="19AF591A"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To involve parent(s)/guardian(s) in formulating and enacting corrective strategies.</w:t>
      </w:r>
    </w:p>
    <w:p w14:paraId="76FA02C0"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To seek to explore/ address underlying personal difficulties that may be a contributing factor in a student’s </w:t>
      </w:r>
      <w:proofErr w:type="spellStart"/>
      <w:r w:rsidRPr="00B95902">
        <w:rPr>
          <w:rFonts w:ascii="Arial" w:hAnsi="Arial"/>
          <w:sz w:val="18"/>
          <w:szCs w:val="16"/>
        </w:rPr>
        <w:t>misbehaviour</w:t>
      </w:r>
      <w:proofErr w:type="spellEnd"/>
      <w:r w:rsidRPr="00B95902">
        <w:rPr>
          <w:rFonts w:ascii="Arial" w:hAnsi="Arial"/>
          <w:sz w:val="18"/>
          <w:szCs w:val="16"/>
        </w:rPr>
        <w:t>.</w:t>
      </w:r>
    </w:p>
    <w:p w14:paraId="70486473"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To seek to assist a student to create and live a healthy, </w:t>
      </w:r>
      <w:proofErr w:type="gramStart"/>
      <w:r w:rsidRPr="00B95902">
        <w:rPr>
          <w:rFonts w:ascii="Arial" w:hAnsi="Arial"/>
          <w:sz w:val="18"/>
          <w:szCs w:val="16"/>
        </w:rPr>
        <w:t>positive</w:t>
      </w:r>
      <w:proofErr w:type="gramEnd"/>
      <w:r w:rsidRPr="00B95902">
        <w:rPr>
          <w:rFonts w:ascii="Arial" w:hAnsi="Arial"/>
          <w:sz w:val="18"/>
          <w:szCs w:val="16"/>
        </w:rPr>
        <w:t xml:space="preserve"> and balanced lifestyle.</w:t>
      </w:r>
    </w:p>
    <w:p w14:paraId="244294C7"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To protect and uphold the rights of other students and teachers.</w:t>
      </w:r>
    </w:p>
    <w:p w14:paraId="295259A8" w14:textId="77777777" w:rsidR="00982BAC" w:rsidRPr="00B95902" w:rsidRDefault="00982BAC" w:rsidP="00982BAC">
      <w:pPr>
        <w:jc w:val="both"/>
        <w:rPr>
          <w:rFonts w:ascii="Arial" w:hAnsi="Arial"/>
          <w:sz w:val="18"/>
          <w:szCs w:val="16"/>
        </w:rPr>
      </w:pPr>
    </w:p>
    <w:p w14:paraId="574640D2" w14:textId="77777777" w:rsidR="00982BAC" w:rsidRPr="009B164E" w:rsidRDefault="00982BAC" w:rsidP="00982BAC">
      <w:pPr>
        <w:spacing w:line="200" w:lineRule="exact"/>
        <w:rPr>
          <w:rFonts w:ascii="Arial" w:eastAsia="Times New Roman" w:hAnsi="Arial" w:cs="Arial"/>
          <w:b/>
          <w:bCs/>
          <w:caps/>
          <w:sz w:val="20"/>
          <w:szCs w:val="18"/>
          <w:lang w:val="en-IE" w:eastAsia="en-IE"/>
        </w:rPr>
      </w:pPr>
    </w:p>
    <w:p w14:paraId="3D319A5F" w14:textId="77777777" w:rsidR="00982BAC" w:rsidRPr="0030074D" w:rsidRDefault="00982BAC" w:rsidP="00982BAC">
      <w:pPr>
        <w:pStyle w:val="ListParagraph"/>
        <w:numPr>
          <w:ilvl w:val="0"/>
          <w:numId w:val="1"/>
        </w:numPr>
        <w:spacing w:line="200" w:lineRule="exact"/>
        <w:ind w:left="284" w:hanging="284"/>
        <w:rPr>
          <w:rFonts w:ascii="Arial" w:hAnsi="Arial" w:cs="Arial"/>
          <w:b/>
          <w:bCs/>
          <w:caps/>
          <w:szCs w:val="18"/>
          <w:lang w:val="en-IE" w:eastAsia="en-IE"/>
        </w:rPr>
      </w:pPr>
      <w:r w:rsidRPr="0030074D">
        <w:rPr>
          <w:rFonts w:ascii="Arial" w:hAnsi="Arial" w:cs="Arial"/>
          <w:b/>
          <w:bCs/>
          <w:caps/>
          <w:szCs w:val="18"/>
          <w:lang w:val="en-IE" w:eastAsia="en-IE"/>
        </w:rPr>
        <w:t>DETENTION POLICY</w:t>
      </w:r>
    </w:p>
    <w:p w14:paraId="32FBFF6F" w14:textId="77777777" w:rsidR="00982BAC" w:rsidRPr="00B95902" w:rsidRDefault="00982BAC" w:rsidP="00982BAC">
      <w:pPr>
        <w:jc w:val="both"/>
        <w:rPr>
          <w:rFonts w:ascii="Arial" w:hAnsi="Arial"/>
          <w:sz w:val="18"/>
          <w:szCs w:val="16"/>
        </w:rPr>
      </w:pPr>
    </w:p>
    <w:p w14:paraId="088325C3"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Detention is a fundamental element of our Disciplinary Structure, and it is essential that our </w:t>
      </w:r>
      <w:proofErr w:type="gramStart"/>
      <w:r w:rsidRPr="00B95902">
        <w:rPr>
          <w:rFonts w:ascii="Arial" w:hAnsi="Arial"/>
          <w:sz w:val="18"/>
          <w:szCs w:val="16"/>
        </w:rPr>
        <w:t>College</w:t>
      </w:r>
      <w:proofErr w:type="gramEnd"/>
      <w:r w:rsidRPr="00B95902">
        <w:rPr>
          <w:rFonts w:ascii="Arial" w:hAnsi="Arial"/>
          <w:sz w:val="18"/>
          <w:szCs w:val="16"/>
        </w:rPr>
        <w:t xml:space="preserve"> receives the support of parent(s)/guardian(s) in this matter.</w:t>
      </w:r>
    </w:p>
    <w:p w14:paraId="2A4C548D"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Students will not be excused from Detention due to matches, grinds, part-time work etc.</w:t>
      </w:r>
      <w:r>
        <w:rPr>
          <w:rFonts w:ascii="Arial" w:hAnsi="Arial"/>
          <w:sz w:val="18"/>
          <w:szCs w:val="16"/>
        </w:rPr>
        <w:t xml:space="preserve"> </w:t>
      </w:r>
      <w:r w:rsidRPr="00B95902">
        <w:rPr>
          <w:rFonts w:ascii="Arial" w:hAnsi="Arial"/>
          <w:sz w:val="18"/>
          <w:szCs w:val="16"/>
        </w:rPr>
        <w:t xml:space="preserve"> The onus is upon the student to refrain from </w:t>
      </w:r>
      <w:proofErr w:type="spellStart"/>
      <w:r w:rsidRPr="00B95902">
        <w:rPr>
          <w:rFonts w:ascii="Arial" w:hAnsi="Arial"/>
          <w:sz w:val="18"/>
          <w:szCs w:val="16"/>
        </w:rPr>
        <w:t>misbehaviour</w:t>
      </w:r>
      <w:proofErr w:type="spellEnd"/>
      <w:r w:rsidRPr="00B95902">
        <w:rPr>
          <w:rFonts w:ascii="Arial" w:hAnsi="Arial"/>
          <w:sz w:val="18"/>
          <w:szCs w:val="16"/>
        </w:rPr>
        <w:t xml:space="preserve"> that may lead to Detention.</w:t>
      </w:r>
    </w:p>
    <w:p w14:paraId="4D546D3A"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Failure to attend Detention will result in two Detentions being imposed. Subsequent failure to attend will lead to more serious sanctions.</w:t>
      </w:r>
      <w:r>
        <w:rPr>
          <w:rFonts w:ascii="Arial" w:hAnsi="Arial"/>
          <w:sz w:val="18"/>
          <w:szCs w:val="16"/>
        </w:rPr>
        <w:t xml:space="preserve"> </w:t>
      </w:r>
      <w:r w:rsidRPr="00B95902">
        <w:rPr>
          <w:rFonts w:ascii="Arial" w:hAnsi="Arial"/>
          <w:sz w:val="18"/>
          <w:szCs w:val="16"/>
        </w:rPr>
        <w:t xml:space="preserve"> Permission to defer a Detention must be sought and received from the Dean in advance of the Detention. </w:t>
      </w:r>
      <w:r>
        <w:rPr>
          <w:rFonts w:ascii="Arial" w:hAnsi="Arial"/>
          <w:sz w:val="18"/>
          <w:szCs w:val="16"/>
        </w:rPr>
        <w:t xml:space="preserve"> </w:t>
      </w:r>
      <w:r w:rsidRPr="00B95902">
        <w:rPr>
          <w:rFonts w:ascii="Arial" w:hAnsi="Arial"/>
          <w:sz w:val="18"/>
          <w:szCs w:val="16"/>
        </w:rPr>
        <w:t>Such a deferment will only be granted in exceptional circumstances.</w:t>
      </w:r>
    </w:p>
    <w:p w14:paraId="3AEF3944"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Failure to fulfil a Detention properly </w:t>
      </w:r>
      <w:proofErr w:type="gramStart"/>
      <w:r w:rsidRPr="00B95902">
        <w:rPr>
          <w:rFonts w:ascii="Arial" w:hAnsi="Arial"/>
          <w:sz w:val="18"/>
          <w:szCs w:val="16"/>
        </w:rPr>
        <w:t>e.g.</w:t>
      </w:r>
      <w:proofErr w:type="gramEnd"/>
      <w:r w:rsidRPr="00B95902">
        <w:rPr>
          <w:rFonts w:ascii="Arial" w:hAnsi="Arial"/>
          <w:sz w:val="18"/>
          <w:szCs w:val="16"/>
        </w:rPr>
        <w:t xml:space="preserve"> not wearing full school uniform, being late, lack of work, </w:t>
      </w:r>
      <w:proofErr w:type="spellStart"/>
      <w:r w:rsidRPr="00B95902">
        <w:rPr>
          <w:rFonts w:ascii="Arial" w:hAnsi="Arial"/>
          <w:sz w:val="18"/>
          <w:szCs w:val="16"/>
        </w:rPr>
        <w:t>misbehaviour</w:t>
      </w:r>
      <w:proofErr w:type="spellEnd"/>
      <w:r w:rsidRPr="00B95902">
        <w:rPr>
          <w:rFonts w:ascii="Arial" w:hAnsi="Arial"/>
          <w:sz w:val="18"/>
          <w:szCs w:val="16"/>
        </w:rPr>
        <w:t xml:space="preserve"> will not be accepted. </w:t>
      </w:r>
      <w:r>
        <w:rPr>
          <w:rFonts w:ascii="Arial" w:hAnsi="Arial"/>
          <w:sz w:val="18"/>
          <w:szCs w:val="16"/>
        </w:rPr>
        <w:t xml:space="preserve"> </w:t>
      </w:r>
      <w:r w:rsidRPr="00B95902">
        <w:rPr>
          <w:rFonts w:ascii="Arial" w:hAnsi="Arial"/>
          <w:sz w:val="18"/>
          <w:szCs w:val="16"/>
        </w:rPr>
        <w:t>At a minimum, this will result in the Detention being fulfilled properly at a future date.</w:t>
      </w:r>
    </w:p>
    <w:p w14:paraId="0674AE76"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Detention may be held on Tuesdays and Thursdays from 3.50pm to 4.50pm and on Saturdays from 10.00am to 1.00pm – or at the discretion of the Dean.</w:t>
      </w:r>
    </w:p>
    <w:p w14:paraId="4555A6A7" w14:textId="77777777" w:rsidR="00982BAC" w:rsidRDefault="00982BAC" w:rsidP="00982BAC">
      <w:pPr>
        <w:jc w:val="both"/>
        <w:rPr>
          <w:rFonts w:ascii="Arial" w:hAnsi="Arial"/>
          <w:sz w:val="18"/>
          <w:szCs w:val="16"/>
        </w:rPr>
      </w:pPr>
    </w:p>
    <w:p w14:paraId="01E740F2" w14:textId="77777777" w:rsidR="00982BAC" w:rsidRPr="00B95902" w:rsidRDefault="00982BAC" w:rsidP="00982BAC">
      <w:pPr>
        <w:jc w:val="both"/>
        <w:rPr>
          <w:rFonts w:ascii="Arial" w:hAnsi="Arial"/>
          <w:sz w:val="18"/>
          <w:szCs w:val="16"/>
        </w:rPr>
      </w:pPr>
    </w:p>
    <w:p w14:paraId="1FB32316" w14:textId="77777777" w:rsidR="00982BAC" w:rsidRPr="0030074D" w:rsidRDefault="00982BAC" w:rsidP="00982BAC">
      <w:pPr>
        <w:pStyle w:val="ListParagraph"/>
        <w:numPr>
          <w:ilvl w:val="0"/>
          <w:numId w:val="1"/>
        </w:numPr>
        <w:spacing w:line="200" w:lineRule="exact"/>
        <w:ind w:left="284" w:hanging="284"/>
        <w:rPr>
          <w:rFonts w:ascii="Arial" w:hAnsi="Arial" w:cs="Arial"/>
          <w:b/>
          <w:bCs/>
          <w:caps/>
          <w:szCs w:val="18"/>
          <w:lang w:val="en-IE" w:eastAsia="en-IE"/>
        </w:rPr>
      </w:pPr>
      <w:r w:rsidRPr="0030074D">
        <w:rPr>
          <w:rFonts w:ascii="Arial" w:hAnsi="Arial" w:cs="Arial"/>
          <w:b/>
          <w:bCs/>
          <w:caps/>
          <w:szCs w:val="18"/>
          <w:lang w:val="en-IE" w:eastAsia="en-IE"/>
        </w:rPr>
        <w:t>STUDENTS WITH SPECIAL EDUCATIONAL NEEDS &amp; THE CODE OF BEHAVIOUR</w:t>
      </w:r>
    </w:p>
    <w:p w14:paraId="3655CC0D" w14:textId="77777777" w:rsidR="00982BAC" w:rsidRPr="00B95902" w:rsidRDefault="00982BAC" w:rsidP="00982BAC">
      <w:pPr>
        <w:jc w:val="both"/>
        <w:rPr>
          <w:rFonts w:ascii="Arial" w:hAnsi="Arial"/>
          <w:sz w:val="18"/>
          <w:szCs w:val="16"/>
        </w:rPr>
      </w:pPr>
    </w:p>
    <w:p w14:paraId="1481DD07" w14:textId="77777777" w:rsidR="00982BAC" w:rsidRPr="00404E89" w:rsidRDefault="00982BAC" w:rsidP="00982BAC">
      <w:pPr>
        <w:jc w:val="both"/>
        <w:rPr>
          <w:rFonts w:ascii="Arial" w:hAnsi="Arial"/>
          <w:i/>
          <w:iCs/>
          <w:sz w:val="18"/>
          <w:szCs w:val="16"/>
        </w:rPr>
      </w:pPr>
      <w:r w:rsidRPr="00404E89">
        <w:rPr>
          <w:rFonts w:ascii="Arial" w:hAnsi="Arial"/>
          <w:i/>
          <w:iCs/>
          <w:sz w:val="18"/>
          <w:szCs w:val="16"/>
        </w:rPr>
        <w:t>Newbridge College is an inclusive school and as such many of our students have Special Educational Needs (SEN).</w:t>
      </w:r>
    </w:p>
    <w:p w14:paraId="550901E6"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assigned Learning Support teacher (assigned by the Head of the Learning Support Department) will go through the Code of </w:t>
      </w:r>
      <w:proofErr w:type="spellStart"/>
      <w:r w:rsidRPr="00B95902">
        <w:rPr>
          <w:rFonts w:ascii="Arial" w:hAnsi="Arial"/>
          <w:sz w:val="18"/>
          <w:szCs w:val="16"/>
        </w:rPr>
        <w:t>Behaviour</w:t>
      </w:r>
      <w:proofErr w:type="spellEnd"/>
      <w:r w:rsidRPr="00B95902">
        <w:rPr>
          <w:rFonts w:ascii="Arial" w:hAnsi="Arial"/>
          <w:sz w:val="18"/>
          <w:szCs w:val="16"/>
        </w:rPr>
        <w:t xml:space="preserve"> with students with SEN at the beginning of the year, in a way that is accessible to them, reinforcing rationale and expectations.</w:t>
      </w:r>
    </w:p>
    <w:p w14:paraId="559AC2C6"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For some pupils, opportunities may be needed to practice observing the rules with feedback on their progress. For others, simply going through the code, using a </w:t>
      </w:r>
      <w:proofErr w:type="gramStart"/>
      <w:r w:rsidRPr="00B95902">
        <w:rPr>
          <w:rFonts w:ascii="Arial" w:hAnsi="Arial"/>
          <w:sz w:val="18"/>
          <w:szCs w:val="16"/>
        </w:rPr>
        <w:t>question and answer</w:t>
      </w:r>
      <w:proofErr w:type="gramEnd"/>
      <w:r w:rsidRPr="00B95902">
        <w:rPr>
          <w:rFonts w:ascii="Arial" w:hAnsi="Arial"/>
          <w:sz w:val="18"/>
          <w:szCs w:val="16"/>
        </w:rPr>
        <w:t xml:space="preserve"> session, may be sufficient for the student.</w:t>
      </w:r>
    </w:p>
    <w:p w14:paraId="2D2F0730"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Student’s understanding needs to be checked from time to time, especially where a student with SEN is acting in a way, which is not in accordance with the Code of </w:t>
      </w:r>
      <w:proofErr w:type="spellStart"/>
      <w:r w:rsidRPr="00B95902">
        <w:rPr>
          <w:rFonts w:ascii="Arial" w:hAnsi="Arial"/>
          <w:sz w:val="18"/>
          <w:szCs w:val="16"/>
        </w:rPr>
        <w:t>Behaviour</w:t>
      </w:r>
      <w:proofErr w:type="spellEnd"/>
      <w:r w:rsidRPr="00B95902">
        <w:rPr>
          <w:rFonts w:ascii="Arial" w:hAnsi="Arial"/>
          <w:sz w:val="18"/>
          <w:szCs w:val="16"/>
        </w:rPr>
        <w:t>.</w:t>
      </w:r>
    </w:p>
    <w:p w14:paraId="00338D70"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Teachers may need support in understanding how best to help a student with SEN to conform to the </w:t>
      </w:r>
      <w:proofErr w:type="spellStart"/>
      <w:r w:rsidRPr="00B95902">
        <w:rPr>
          <w:rFonts w:ascii="Arial" w:hAnsi="Arial"/>
          <w:sz w:val="18"/>
          <w:szCs w:val="16"/>
        </w:rPr>
        <w:t>behavioural</w:t>
      </w:r>
      <w:proofErr w:type="spellEnd"/>
      <w:r w:rsidRPr="00B95902">
        <w:rPr>
          <w:rFonts w:ascii="Arial" w:hAnsi="Arial"/>
          <w:sz w:val="18"/>
          <w:szCs w:val="16"/>
        </w:rPr>
        <w:t xml:space="preserve"> standards and expectations of the College.</w:t>
      </w:r>
    </w:p>
    <w:p w14:paraId="54C5C2B9"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In the event of a serious breach of discipline involving a student with SEN, the head of the Learning Support Department will be consulted before any decisions are made or sanctions imposed.</w:t>
      </w:r>
    </w:p>
    <w:p w14:paraId="41CC2686"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To promote positive relationships and support learning, teachers are asked to </w:t>
      </w:r>
      <w:proofErr w:type="spellStart"/>
      <w:r w:rsidRPr="00B95902">
        <w:rPr>
          <w:rFonts w:ascii="Arial" w:hAnsi="Arial"/>
          <w:sz w:val="18"/>
          <w:szCs w:val="16"/>
        </w:rPr>
        <w:t>familiarise</w:t>
      </w:r>
      <w:proofErr w:type="spellEnd"/>
      <w:r w:rsidRPr="00B95902">
        <w:rPr>
          <w:rFonts w:ascii="Arial" w:hAnsi="Arial"/>
          <w:sz w:val="18"/>
          <w:szCs w:val="16"/>
        </w:rPr>
        <w:t xml:space="preserve"> themselves with the files of students with SEN in their classes and take into consideration the recommendations of the Learning Support Department in this respect.</w:t>
      </w:r>
    </w:p>
    <w:p w14:paraId="4FEEB972" w14:textId="77777777" w:rsidR="00982BAC" w:rsidRDefault="00982BAC" w:rsidP="00982BAC">
      <w:pPr>
        <w:jc w:val="both"/>
        <w:rPr>
          <w:rFonts w:ascii="Arial" w:hAnsi="Arial"/>
          <w:b/>
          <w:bCs/>
          <w:i/>
          <w:iCs/>
          <w:sz w:val="18"/>
          <w:szCs w:val="16"/>
        </w:rPr>
      </w:pPr>
    </w:p>
    <w:p w14:paraId="144D314B" w14:textId="77777777" w:rsidR="00982BAC" w:rsidRPr="0030074D" w:rsidRDefault="00982BAC" w:rsidP="00982BAC">
      <w:pPr>
        <w:jc w:val="both"/>
        <w:rPr>
          <w:rFonts w:ascii="Arial" w:hAnsi="Arial"/>
          <w:b/>
          <w:bCs/>
          <w:i/>
          <w:iCs/>
          <w:sz w:val="18"/>
          <w:szCs w:val="16"/>
        </w:rPr>
      </w:pPr>
      <w:r w:rsidRPr="0030074D">
        <w:rPr>
          <w:rFonts w:ascii="Arial" w:hAnsi="Arial"/>
          <w:b/>
          <w:bCs/>
          <w:i/>
          <w:iCs/>
          <w:sz w:val="18"/>
          <w:szCs w:val="16"/>
        </w:rPr>
        <w:t>See ‘Newbridge College ‘Special Educational Needs Policy’ also.</w:t>
      </w:r>
    </w:p>
    <w:p w14:paraId="7068CCC8" w14:textId="77777777" w:rsidR="00982BAC" w:rsidRDefault="00982BAC" w:rsidP="00982BAC">
      <w:pPr>
        <w:jc w:val="both"/>
        <w:rPr>
          <w:rFonts w:ascii="Arial" w:hAnsi="Arial"/>
          <w:sz w:val="18"/>
          <w:szCs w:val="16"/>
        </w:rPr>
      </w:pPr>
    </w:p>
    <w:p w14:paraId="7F84F9E1" w14:textId="77777777" w:rsidR="00982BAC" w:rsidRPr="00B95902" w:rsidRDefault="00982BAC" w:rsidP="00982BAC">
      <w:pPr>
        <w:jc w:val="both"/>
        <w:rPr>
          <w:rFonts w:ascii="Arial" w:hAnsi="Arial"/>
          <w:sz w:val="18"/>
          <w:szCs w:val="16"/>
        </w:rPr>
      </w:pPr>
    </w:p>
    <w:p w14:paraId="2B733C3A" w14:textId="77777777" w:rsidR="00982BAC" w:rsidRPr="0030074D" w:rsidRDefault="00982BAC" w:rsidP="00982BAC">
      <w:pPr>
        <w:pStyle w:val="ListParagraph"/>
        <w:numPr>
          <w:ilvl w:val="0"/>
          <w:numId w:val="1"/>
        </w:numPr>
        <w:spacing w:line="200" w:lineRule="exact"/>
        <w:ind w:left="426" w:hanging="426"/>
        <w:rPr>
          <w:rFonts w:ascii="Arial" w:hAnsi="Arial" w:cs="Arial"/>
          <w:b/>
          <w:bCs/>
          <w:caps/>
          <w:szCs w:val="18"/>
          <w:lang w:val="en-IE" w:eastAsia="en-IE"/>
        </w:rPr>
      </w:pPr>
      <w:r w:rsidRPr="0030074D">
        <w:rPr>
          <w:rFonts w:ascii="Arial" w:hAnsi="Arial" w:cs="Arial"/>
          <w:b/>
          <w:bCs/>
          <w:caps/>
          <w:szCs w:val="18"/>
          <w:lang w:val="en-IE" w:eastAsia="en-IE"/>
        </w:rPr>
        <w:t>SUSPENSION POLICY</w:t>
      </w:r>
    </w:p>
    <w:p w14:paraId="7EDA50E9" w14:textId="77777777" w:rsidR="00982BAC" w:rsidRPr="00B95902" w:rsidRDefault="00982BAC" w:rsidP="00982BAC">
      <w:pPr>
        <w:jc w:val="both"/>
        <w:rPr>
          <w:rFonts w:ascii="Arial" w:hAnsi="Arial"/>
          <w:sz w:val="18"/>
          <w:szCs w:val="16"/>
        </w:rPr>
      </w:pPr>
    </w:p>
    <w:p w14:paraId="185F04AA"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The Board of Management of the College has the authority to suspend a student. This authority is delegated in writing to the </w:t>
      </w:r>
      <w:proofErr w:type="gramStart"/>
      <w:r w:rsidRPr="00B95902">
        <w:rPr>
          <w:rFonts w:ascii="Arial" w:hAnsi="Arial"/>
          <w:sz w:val="18"/>
          <w:szCs w:val="16"/>
        </w:rPr>
        <w:t>Principal</w:t>
      </w:r>
      <w:proofErr w:type="gramEnd"/>
      <w:r w:rsidRPr="00B95902">
        <w:rPr>
          <w:rFonts w:ascii="Arial" w:hAnsi="Arial"/>
          <w:sz w:val="18"/>
          <w:szCs w:val="16"/>
        </w:rPr>
        <w:t xml:space="preserve"> within the limits stated by the Board.</w:t>
      </w:r>
    </w:p>
    <w:p w14:paraId="1042B7B7" w14:textId="77777777" w:rsidR="00982BAC" w:rsidRDefault="00982BAC" w:rsidP="00982BAC">
      <w:pPr>
        <w:jc w:val="both"/>
        <w:rPr>
          <w:rFonts w:ascii="Arial" w:hAnsi="Arial"/>
          <w:sz w:val="18"/>
          <w:szCs w:val="16"/>
        </w:rPr>
      </w:pPr>
    </w:p>
    <w:p w14:paraId="6A8EA5AB"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The </w:t>
      </w:r>
      <w:proofErr w:type="gramStart"/>
      <w:r w:rsidRPr="00B95902">
        <w:rPr>
          <w:rFonts w:ascii="Arial" w:hAnsi="Arial"/>
          <w:sz w:val="18"/>
          <w:szCs w:val="16"/>
        </w:rPr>
        <w:t>Principal</w:t>
      </w:r>
      <w:proofErr w:type="gramEnd"/>
      <w:r w:rsidRPr="00B95902">
        <w:rPr>
          <w:rFonts w:ascii="Arial" w:hAnsi="Arial"/>
          <w:sz w:val="18"/>
          <w:szCs w:val="16"/>
        </w:rPr>
        <w:t xml:space="preserve"> has the authority, delegated by the Board, to suspend a student for up to three days. Permission</w:t>
      </w:r>
      <w:r>
        <w:rPr>
          <w:rFonts w:ascii="Arial" w:hAnsi="Arial"/>
          <w:sz w:val="18"/>
          <w:szCs w:val="16"/>
        </w:rPr>
        <w:t xml:space="preserve"> </w:t>
      </w:r>
      <w:r w:rsidRPr="00B95902">
        <w:rPr>
          <w:rFonts w:ascii="Arial" w:hAnsi="Arial"/>
          <w:sz w:val="18"/>
          <w:szCs w:val="16"/>
        </w:rPr>
        <w:t>must be granted by the Board for a suspension beyond three days.</w:t>
      </w:r>
    </w:p>
    <w:p w14:paraId="7D76882E" w14:textId="77777777" w:rsidR="00982BAC" w:rsidRDefault="00982BAC" w:rsidP="00982BAC">
      <w:pPr>
        <w:jc w:val="both"/>
        <w:rPr>
          <w:rFonts w:ascii="Arial" w:hAnsi="Arial"/>
          <w:sz w:val="18"/>
          <w:szCs w:val="16"/>
        </w:rPr>
      </w:pPr>
    </w:p>
    <w:p w14:paraId="47533E9A" w14:textId="77777777" w:rsidR="00982BAC" w:rsidRPr="00B95902" w:rsidRDefault="00982BAC" w:rsidP="00982BAC">
      <w:pPr>
        <w:jc w:val="both"/>
        <w:rPr>
          <w:rFonts w:ascii="Arial" w:hAnsi="Arial"/>
          <w:sz w:val="18"/>
          <w:szCs w:val="16"/>
        </w:rPr>
      </w:pPr>
      <w:r w:rsidRPr="00B95902">
        <w:rPr>
          <w:rFonts w:ascii="Arial" w:hAnsi="Arial"/>
          <w:sz w:val="18"/>
          <w:szCs w:val="16"/>
        </w:rPr>
        <w:t>Suspension may be imposed for accumulated and persistent misconduct on the part of a student or for a single incident of serious misbehaviour.</w:t>
      </w:r>
    </w:p>
    <w:p w14:paraId="5F957761" w14:textId="77777777" w:rsidR="00982BAC" w:rsidRPr="00B95902" w:rsidRDefault="00982BAC" w:rsidP="00982BAC">
      <w:pPr>
        <w:jc w:val="both"/>
        <w:rPr>
          <w:rFonts w:ascii="Arial" w:hAnsi="Arial"/>
          <w:sz w:val="18"/>
          <w:szCs w:val="16"/>
        </w:rPr>
      </w:pPr>
    </w:p>
    <w:p w14:paraId="0411B17D" w14:textId="77777777" w:rsidR="00982BAC" w:rsidRPr="0030074D" w:rsidRDefault="00982BAC" w:rsidP="00982BAC">
      <w:pPr>
        <w:jc w:val="both"/>
        <w:rPr>
          <w:rFonts w:ascii="Arial" w:hAnsi="Arial"/>
          <w:b/>
          <w:bCs/>
          <w:i/>
          <w:iCs/>
          <w:sz w:val="18"/>
          <w:szCs w:val="16"/>
        </w:rPr>
      </w:pPr>
      <w:r w:rsidRPr="0030074D">
        <w:rPr>
          <w:rFonts w:ascii="Arial" w:hAnsi="Arial"/>
          <w:b/>
          <w:bCs/>
          <w:i/>
          <w:iCs/>
          <w:sz w:val="18"/>
          <w:szCs w:val="16"/>
        </w:rPr>
        <w:t>The purpose of Suspension is:</w:t>
      </w:r>
    </w:p>
    <w:p w14:paraId="35D2B571"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To impress on a student and his/her parent(s)/guardian(s) the seriousness of the </w:t>
      </w:r>
      <w:proofErr w:type="spellStart"/>
      <w:proofErr w:type="gramStart"/>
      <w:r w:rsidRPr="00B95902">
        <w:rPr>
          <w:rFonts w:ascii="Arial" w:hAnsi="Arial"/>
          <w:sz w:val="18"/>
          <w:szCs w:val="16"/>
        </w:rPr>
        <w:t>behaviour</w:t>
      </w:r>
      <w:proofErr w:type="spellEnd"/>
      <w:r w:rsidRPr="00B95902">
        <w:rPr>
          <w:rFonts w:ascii="Arial" w:hAnsi="Arial"/>
          <w:sz w:val="18"/>
          <w:szCs w:val="16"/>
        </w:rPr>
        <w:t>;</w:t>
      </w:r>
      <w:proofErr w:type="gramEnd"/>
    </w:p>
    <w:p w14:paraId="6F879042"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To give the student time to reflect on the link between his/her action and its consequences and to reflect, in consultation with his/her parent(s)/guardian(s), on his/her response to the </w:t>
      </w:r>
      <w:proofErr w:type="gramStart"/>
      <w:r w:rsidRPr="00B95902">
        <w:rPr>
          <w:rFonts w:ascii="Arial" w:hAnsi="Arial"/>
          <w:sz w:val="18"/>
          <w:szCs w:val="16"/>
        </w:rPr>
        <w:t>situation;</w:t>
      </w:r>
      <w:proofErr w:type="gramEnd"/>
    </w:p>
    <w:p w14:paraId="3EB61682"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lastRenderedPageBreak/>
        <w:t xml:space="preserve">To help him/her </w:t>
      </w:r>
      <w:proofErr w:type="spellStart"/>
      <w:r w:rsidRPr="00B95902">
        <w:rPr>
          <w:rFonts w:ascii="Arial" w:hAnsi="Arial"/>
          <w:sz w:val="18"/>
          <w:szCs w:val="16"/>
        </w:rPr>
        <w:t>realise</w:t>
      </w:r>
      <w:proofErr w:type="spellEnd"/>
      <w:r w:rsidRPr="00B95902">
        <w:rPr>
          <w:rFonts w:ascii="Arial" w:hAnsi="Arial"/>
          <w:sz w:val="18"/>
          <w:szCs w:val="16"/>
        </w:rPr>
        <w:t xml:space="preserve"> that even more serious consequences may ensue if this </w:t>
      </w:r>
      <w:proofErr w:type="spellStart"/>
      <w:r w:rsidRPr="00B95902">
        <w:rPr>
          <w:rFonts w:ascii="Arial" w:hAnsi="Arial"/>
          <w:sz w:val="18"/>
          <w:szCs w:val="16"/>
        </w:rPr>
        <w:t>behaviour</w:t>
      </w:r>
      <w:proofErr w:type="spellEnd"/>
      <w:r w:rsidRPr="00B95902">
        <w:rPr>
          <w:rFonts w:ascii="Arial" w:hAnsi="Arial"/>
          <w:sz w:val="18"/>
          <w:szCs w:val="16"/>
        </w:rPr>
        <w:t xml:space="preserve"> is not </w:t>
      </w:r>
      <w:proofErr w:type="gramStart"/>
      <w:r w:rsidRPr="00B95902">
        <w:rPr>
          <w:rFonts w:ascii="Arial" w:hAnsi="Arial"/>
          <w:sz w:val="18"/>
          <w:szCs w:val="16"/>
        </w:rPr>
        <w:t>modified;</w:t>
      </w:r>
      <w:proofErr w:type="gramEnd"/>
    </w:p>
    <w:p w14:paraId="6A8A4DAB"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To enable the College to set </w:t>
      </w:r>
      <w:proofErr w:type="spellStart"/>
      <w:r w:rsidRPr="00B95902">
        <w:rPr>
          <w:rFonts w:ascii="Arial" w:hAnsi="Arial"/>
          <w:sz w:val="18"/>
          <w:szCs w:val="16"/>
        </w:rPr>
        <w:t>behavioural</w:t>
      </w:r>
      <w:proofErr w:type="spellEnd"/>
      <w:r w:rsidRPr="00B95902">
        <w:rPr>
          <w:rFonts w:ascii="Arial" w:hAnsi="Arial"/>
          <w:sz w:val="18"/>
          <w:szCs w:val="16"/>
        </w:rPr>
        <w:t xml:space="preserve"> goals with the student and his/her </w:t>
      </w:r>
      <w:proofErr w:type="gramStart"/>
      <w:r w:rsidRPr="00B95902">
        <w:rPr>
          <w:rFonts w:ascii="Arial" w:hAnsi="Arial"/>
          <w:sz w:val="18"/>
          <w:szCs w:val="16"/>
        </w:rPr>
        <w:t>parents;</w:t>
      </w:r>
      <w:proofErr w:type="gramEnd"/>
    </w:p>
    <w:p w14:paraId="56D28E28"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To give staff time to plan ways of helping the student to change the unacceptable </w:t>
      </w:r>
      <w:proofErr w:type="spellStart"/>
      <w:proofErr w:type="gramStart"/>
      <w:r w:rsidRPr="00B95902">
        <w:rPr>
          <w:rFonts w:ascii="Arial" w:hAnsi="Arial"/>
          <w:sz w:val="18"/>
          <w:szCs w:val="16"/>
        </w:rPr>
        <w:t>behaviour</w:t>
      </w:r>
      <w:proofErr w:type="spellEnd"/>
      <w:r w:rsidRPr="00B95902">
        <w:rPr>
          <w:rFonts w:ascii="Arial" w:hAnsi="Arial"/>
          <w:sz w:val="18"/>
          <w:szCs w:val="16"/>
        </w:rPr>
        <w:t>;</w:t>
      </w:r>
      <w:proofErr w:type="gramEnd"/>
    </w:p>
    <w:p w14:paraId="66A48A17"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To allow time for an investigation into the </w:t>
      </w:r>
      <w:proofErr w:type="gramStart"/>
      <w:r w:rsidRPr="00B95902">
        <w:rPr>
          <w:rFonts w:ascii="Arial" w:hAnsi="Arial"/>
          <w:sz w:val="18"/>
          <w:szCs w:val="16"/>
        </w:rPr>
        <w:t>incident;</w:t>
      </w:r>
      <w:proofErr w:type="gramEnd"/>
    </w:p>
    <w:p w14:paraId="51529455" w14:textId="77777777" w:rsidR="00982BAC" w:rsidRPr="00644891" w:rsidRDefault="00982BAC" w:rsidP="00982BAC">
      <w:pPr>
        <w:pStyle w:val="ListParagraph"/>
        <w:numPr>
          <w:ilvl w:val="0"/>
          <w:numId w:val="2"/>
        </w:numPr>
        <w:ind w:left="426" w:hanging="426"/>
        <w:jc w:val="both"/>
        <w:rPr>
          <w:rFonts w:ascii="Arial" w:hAnsi="Arial"/>
          <w:sz w:val="18"/>
          <w:szCs w:val="16"/>
        </w:rPr>
      </w:pPr>
      <w:r w:rsidRPr="00644891">
        <w:rPr>
          <w:rFonts w:ascii="Arial" w:hAnsi="Arial"/>
          <w:sz w:val="18"/>
          <w:szCs w:val="16"/>
        </w:rPr>
        <w:t xml:space="preserve">To help a student address issues, it may be necessary to use additional professional supports </w:t>
      </w:r>
      <w:proofErr w:type="gramStart"/>
      <w:r w:rsidRPr="00644891">
        <w:rPr>
          <w:rFonts w:ascii="Arial" w:hAnsi="Arial"/>
          <w:sz w:val="18"/>
          <w:szCs w:val="16"/>
        </w:rPr>
        <w:t>e.g.</w:t>
      </w:r>
      <w:proofErr w:type="gramEnd"/>
      <w:r>
        <w:rPr>
          <w:rFonts w:ascii="Arial" w:hAnsi="Arial"/>
          <w:sz w:val="18"/>
          <w:szCs w:val="16"/>
        </w:rPr>
        <w:t xml:space="preserve"> </w:t>
      </w:r>
      <w:r w:rsidRPr="00644891">
        <w:rPr>
          <w:rFonts w:ascii="Arial" w:hAnsi="Arial"/>
          <w:sz w:val="18"/>
          <w:szCs w:val="16"/>
        </w:rPr>
        <w:t>National Educational Psychological Service, CAMHS, etc.</w:t>
      </w:r>
    </w:p>
    <w:p w14:paraId="68116402" w14:textId="77777777" w:rsidR="00982BAC" w:rsidRPr="00B95902" w:rsidRDefault="00982BAC" w:rsidP="00982BAC">
      <w:pPr>
        <w:jc w:val="both"/>
        <w:rPr>
          <w:rFonts w:ascii="Arial" w:hAnsi="Arial"/>
          <w:sz w:val="18"/>
          <w:szCs w:val="16"/>
        </w:rPr>
      </w:pPr>
    </w:p>
    <w:p w14:paraId="7E36867A"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The </w:t>
      </w:r>
      <w:proofErr w:type="gramStart"/>
      <w:r w:rsidRPr="00B95902">
        <w:rPr>
          <w:rFonts w:ascii="Arial" w:hAnsi="Arial"/>
          <w:sz w:val="18"/>
          <w:szCs w:val="16"/>
        </w:rPr>
        <w:t>Principal</w:t>
      </w:r>
      <w:proofErr w:type="gramEnd"/>
      <w:r w:rsidRPr="00B95902">
        <w:rPr>
          <w:rFonts w:ascii="Arial" w:hAnsi="Arial"/>
          <w:sz w:val="18"/>
          <w:szCs w:val="16"/>
        </w:rPr>
        <w:t xml:space="preserve"> reserves the right, in certain situations, to impose an immediate suspension.</w:t>
      </w:r>
    </w:p>
    <w:p w14:paraId="0CD1E9CA" w14:textId="77777777" w:rsidR="00982BAC" w:rsidRPr="00B95902" w:rsidRDefault="00982BAC" w:rsidP="00982BAC">
      <w:pPr>
        <w:jc w:val="both"/>
        <w:rPr>
          <w:rFonts w:ascii="Arial" w:hAnsi="Arial"/>
          <w:sz w:val="18"/>
          <w:szCs w:val="16"/>
        </w:rPr>
      </w:pPr>
      <w:r w:rsidRPr="00B95902">
        <w:rPr>
          <w:rFonts w:ascii="Arial" w:hAnsi="Arial"/>
          <w:sz w:val="18"/>
          <w:szCs w:val="16"/>
        </w:rPr>
        <w:t>The kind of behaviour that might result in an immediate suspension being imposed is an action or actions that:</w:t>
      </w:r>
    </w:p>
    <w:p w14:paraId="6C029A69" w14:textId="77777777" w:rsidR="00982BAC" w:rsidRPr="00B95902" w:rsidRDefault="00982BAC" w:rsidP="00982BAC">
      <w:pPr>
        <w:jc w:val="both"/>
        <w:rPr>
          <w:rFonts w:ascii="Arial" w:hAnsi="Arial"/>
          <w:sz w:val="18"/>
          <w:szCs w:val="16"/>
        </w:rPr>
      </w:pPr>
    </w:p>
    <w:p w14:paraId="3AEA988B"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Seriously compromises the maintenance of a safe environment or</w:t>
      </w:r>
      <w:r>
        <w:rPr>
          <w:rFonts w:ascii="Arial" w:hAnsi="Arial"/>
          <w:sz w:val="18"/>
          <w:szCs w:val="16"/>
        </w:rPr>
        <w:t>:</w:t>
      </w:r>
    </w:p>
    <w:p w14:paraId="54EAE3A3"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Seriously undermines the authority of school staff or</w:t>
      </w:r>
      <w:r>
        <w:rPr>
          <w:rFonts w:ascii="Arial" w:hAnsi="Arial"/>
          <w:sz w:val="18"/>
          <w:szCs w:val="16"/>
        </w:rPr>
        <w:t>:</w:t>
      </w:r>
    </w:p>
    <w:p w14:paraId="522BC792"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Seriously undermines the education of other students or a teacher’s ability to effectively educate other students.</w:t>
      </w:r>
    </w:p>
    <w:p w14:paraId="74940055" w14:textId="77777777" w:rsidR="00982BAC" w:rsidRPr="00B95902" w:rsidRDefault="00982BAC" w:rsidP="00982BAC">
      <w:pPr>
        <w:jc w:val="both"/>
        <w:rPr>
          <w:rFonts w:ascii="Arial" w:hAnsi="Arial"/>
          <w:sz w:val="18"/>
          <w:szCs w:val="16"/>
        </w:rPr>
      </w:pPr>
    </w:p>
    <w:p w14:paraId="6CDDA3FA" w14:textId="77777777" w:rsidR="00982BAC" w:rsidRPr="0030074D" w:rsidRDefault="00982BAC" w:rsidP="00982BAC">
      <w:pPr>
        <w:jc w:val="both"/>
        <w:rPr>
          <w:rFonts w:ascii="Arial" w:hAnsi="Arial"/>
          <w:b/>
          <w:bCs/>
          <w:i/>
          <w:iCs/>
          <w:sz w:val="18"/>
          <w:szCs w:val="16"/>
        </w:rPr>
      </w:pPr>
      <w:r w:rsidRPr="0030074D">
        <w:rPr>
          <w:rFonts w:ascii="Arial" w:hAnsi="Arial"/>
          <w:b/>
          <w:bCs/>
          <w:i/>
          <w:iCs/>
          <w:sz w:val="18"/>
          <w:szCs w:val="16"/>
        </w:rPr>
        <w:t>Procedures in respect of Suspension:</w:t>
      </w:r>
    </w:p>
    <w:p w14:paraId="0DE8ABA1"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When investigating serious misbehaviour that could warrant suspension, the </w:t>
      </w:r>
      <w:proofErr w:type="gramStart"/>
      <w:r w:rsidRPr="00B95902">
        <w:rPr>
          <w:rFonts w:ascii="Arial" w:hAnsi="Arial"/>
          <w:sz w:val="18"/>
          <w:szCs w:val="16"/>
        </w:rPr>
        <w:t>student</w:t>
      </w:r>
      <w:proofErr w:type="gramEnd"/>
      <w:r w:rsidRPr="00B95902">
        <w:rPr>
          <w:rFonts w:ascii="Arial" w:hAnsi="Arial"/>
          <w:sz w:val="18"/>
          <w:szCs w:val="16"/>
        </w:rPr>
        <w:t xml:space="preserve"> and his/her parent(s)/guardian(s) will be informed about the complaint and given the opportunity to respond before any decision is made or a suspension is imposed.</w:t>
      </w:r>
    </w:p>
    <w:p w14:paraId="320CF211" w14:textId="77777777" w:rsidR="00982BAC" w:rsidRDefault="00982BAC" w:rsidP="00982BAC">
      <w:pPr>
        <w:jc w:val="both"/>
        <w:rPr>
          <w:rFonts w:ascii="Arial" w:hAnsi="Arial"/>
          <w:sz w:val="18"/>
          <w:szCs w:val="16"/>
        </w:rPr>
      </w:pPr>
    </w:p>
    <w:p w14:paraId="35AF40F5" w14:textId="77777777" w:rsidR="00982BAC" w:rsidRPr="00B95902" w:rsidRDefault="00982BAC" w:rsidP="00982BAC">
      <w:pPr>
        <w:jc w:val="both"/>
        <w:rPr>
          <w:rFonts w:ascii="Arial" w:hAnsi="Arial"/>
          <w:sz w:val="18"/>
          <w:szCs w:val="16"/>
        </w:rPr>
      </w:pPr>
      <w:r w:rsidRPr="00B95902">
        <w:rPr>
          <w:rFonts w:ascii="Arial" w:hAnsi="Arial"/>
          <w:sz w:val="18"/>
          <w:szCs w:val="16"/>
        </w:rPr>
        <w:t>Where the Principal considers an immediate suspension is warranted a preliminary investigation will be conducted to establish the case for the imposition of the suspension.</w:t>
      </w:r>
    </w:p>
    <w:p w14:paraId="1F5BB51F" w14:textId="77777777" w:rsidR="00982BAC" w:rsidRDefault="00982BAC" w:rsidP="00982BAC">
      <w:pPr>
        <w:jc w:val="both"/>
        <w:rPr>
          <w:rFonts w:ascii="Arial" w:hAnsi="Arial"/>
          <w:sz w:val="18"/>
          <w:szCs w:val="16"/>
        </w:rPr>
      </w:pPr>
    </w:p>
    <w:p w14:paraId="1C402FFE"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The formal investigation will immediately follow the imposition of the suspension. In the case of an immediate suspension, parent(s)/guardian(s) will be </w:t>
      </w:r>
      <w:proofErr w:type="gramStart"/>
      <w:r w:rsidRPr="00B95902">
        <w:rPr>
          <w:rFonts w:ascii="Arial" w:hAnsi="Arial"/>
          <w:sz w:val="18"/>
          <w:szCs w:val="16"/>
        </w:rPr>
        <w:t>notified</w:t>
      </w:r>
      <w:proofErr w:type="gramEnd"/>
      <w:r w:rsidRPr="00B95902">
        <w:rPr>
          <w:rFonts w:ascii="Arial" w:hAnsi="Arial"/>
          <w:sz w:val="18"/>
          <w:szCs w:val="16"/>
        </w:rPr>
        <w:t xml:space="preserve"> and arrangements made with them for the student to be collected.</w:t>
      </w:r>
    </w:p>
    <w:p w14:paraId="657DF2EC" w14:textId="77777777" w:rsidR="00982BAC" w:rsidRDefault="00982BAC" w:rsidP="00982BAC">
      <w:pPr>
        <w:jc w:val="both"/>
        <w:rPr>
          <w:rFonts w:ascii="Arial" w:hAnsi="Arial"/>
          <w:sz w:val="18"/>
          <w:szCs w:val="16"/>
        </w:rPr>
      </w:pPr>
    </w:p>
    <w:p w14:paraId="2BDD24CC"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When a decision is made to suspend a </w:t>
      </w:r>
      <w:proofErr w:type="gramStart"/>
      <w:r w:rsidRPr="00B95902">
        <w:rPr>
          <w:rFonts w:ascii="Arial" w:hAnsi="Arial"/>
          <w:sz w:val="18"/>
          <w:szCs w:val="16"/>
        </w:rPr>
        <w:t>student</w:t>
      </w:r>
      <w:proofErr w:type="gramEnd"/>
      <w:r w:rsidRPr="00B95902">
        <w:rPr>
          <w:rFonts w:ascii="Arial" w:hAnsi="Arial"/>
          <w:sz w:val="18"/>
          <w:szCs w:val="16"/>
        </w:rPr>
        <w:t xml:space="preserve"> the Principal will notify the parent(s)/guardian(s) and student in writing of the decision.</w:t>
      </w:r>
      <w:r>
        <w:rPr>
          <w:rFonts w:ascii="Arial" w:hAnsi="Arial"/>
          <w:sz w:val="18"/>
          <w:szCs w:val="16"/>
        </w:rPr>
        <w:t xml:space="preserve"> </w:t>
      </w:r>
      <w:r w:rsidRPr="00B95902">
        <w:rPr>
          <w:rFonts w:ascii="Arial" w:hAnsi="Arial"/>
          <w:sz w:val="18"/>
          <w:szCs w:val="16"/>
        </w:rPr>
        <w:t xml:space="preserve"> The letter will confirm:</w:t>
      </w:r>
    </w:p>
    <w:p w14:paraId="5DD97083"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period of the suspension and the dates on which the suspension will begin and </w:t>
      </w:r>
      <w:proofErr w:type="gramStart"/>
      <w:r w:rsidRPr="00B95902">
        <w:rPr>
          <w:rFonts w:ascii="Arial" w:hAnsi="Arial"/>
          <w:sz w:val="18"/>
          <w:szCs w:val="16"/>
        </w:rPr>
        <w:t>end;</w:t>
      </w:r>
      <w:proofErr w:type="gramEnd"/>
    </w:p>
    <w:p w14:paraId="79BE3996"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reason(s) for the </w:t>
      </w:r>
      <w:proofErr w:type="gramStart"/>
      <w:r w:rsidRPr="00B95902">
        <w:rPr>
          <w:rFonts w:ascii="Arial" w:hAnsi="Arial"/>
          <w:sz w:val="18"/>
          <w:szCs w:val="16"/>
        </w:rPr>
        <w:t>suspension;</w:t>
      </w:r>
      <w:proofErr w:type="gramEnd"/>
    </w:p>
    <w:p w14:paraId="11B43431"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expectations of the school in relation to the student’s return to </w:t>
      </w:r>
      <w:proofErr w:type="gramStart"/>
      <w:r w:rsidRPr="00B95902">
        <w:rPr>
          <w:rFonts w:ascii="Arial" w:hAnsi="Arial"/>
          <w:sz w:val="18"/>
          <w:szCs w:val="16"/>
        </w:rPr>
        <w:t>classes;</w:t>
      </w:r>
      <w:proofErr w:type="gramEnd"/>
    </w:p>
    <w:p w14:paraId="494309A7"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expectations of the student while on </w:t>
      </w:r>
      <w:proofErr w:type="gramStart"/>
      <w:r w:rsidRPr="00B95902">
        <w:rPr>
          <w:rFonts w:ascii="Arial" w:hAnsi="Arial"/>
          <w:sz w:val="18"/>
          <w:szCs w:val="16"/>
        </w:rPr>
        <w:t>suspension;</w:t>
      </w:r>
      <w:proofErr w:type="gramEnd"/>
    </w:p>
    <w:p w14:paraId="2BD61AF2"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provision for an appeal to the Board of </w:t>
      </w:r>
      <w:proofErr w:type="gramStart"/>
      <w:r w:rsidRPr="00B95902">
        <w:rPr>
          <w:rFonts w:ascii="Arial" w:hAnsi="Arial"/>
          <w:sz w:val="18"/>
          <w:szCs w:val="16"/>
        </w:rPr>
        <w:t>Management;</w:t>
      </w:r>
      <w:proofErr w:type="gramEnd"/>
    </w:p>
    <w:p w14:paraId="4FD47022"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right to appeal to the Secretary General of the Department of Education where relevant. </w:t>
      </w:r>
    </w:p>
    <w:p w14:paraId="23DEA75D" w14:textId="77777777" w:rsidR="00982BAC" w:rsidRDefault="00982BAC" w:rsidP="00982BAC">
      <w:pPr>
        <w:jc w:val="both"/>
        <w:rPr>
          <w:rFonts w:ascii="Arial" w:hAnsi="Arial"/>
          <w:sz w:val="18"/>
          <w:szCs w:val="16"/>
        </w:rPr>
      </w:pPr>
    </w:p>
    <w:p w14:paraId="2FC75A8D"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The College is obliged to inform </w:t>
      </w:r>
      <w:proofErr w:type="spellStart"/>
      <w:r w:rsidRPr="00B95902">
        <w:rPr>
          <w:rFonts w:ascii="Arial" w:hAnsi="Arial"/>
          <w:sz w:val="18"/>
          <w:szCs w:val="16"/>
        </w:rPr>
        <w:t>Tusla</w:t>
      </w:r>
      <w:proofErr w:type="spellEnd"/>
      <w:r w:rsidRPr="00B95902">
        <w:rPr>
          <w:rFonts w:ascii="Arial" w:hAnsi="Arial"/>
          <w:sz w:val="18"/>
          <w:szCs w:val="16"/>
        </w:rPr>
        <w:t xml:space="preserve"> if the suspension is longer than 6 days or if the student had been suspended for a cumulative total of more than 20 days during the school year.</w:t>
      </w:r>
    </w:p>
    <w:p w14:paraId="437220EA" w14:textId="77777777" w:rsidR="00982BAC" w:rsidRDefault="00982BAC" w:rsidP="00982BAC">
      <w:pPr>
        <w:jc w:val="both"/>
        <w:rPr>
          <w:rFonts w:ascii="Arial" w:hAnsi="Arial"/>
          <w:sz w:val="18"/>
          <w:szCs w:val="16"/>
        </w:rPr>
      </w:pPr>
    </w:p>
    <w:p w14:paraId="0C6579B1" w14:textId="77777777" w:rsidR="00982BAC" w:rsidRDefault="00982BAC" w:rsidP="00982BAC">
      <w:pPr>
        <w:jc w:val="both"/>
        <w:rPr>
          <w:rFonts w:ascii="Arial" w:hAnsi="Arial"/>
          <w:sz w:val="18"/>
          <w:szCs w:val="16"/>
        </w:rPr>
      </w:pPr>
    </w:p>
    <w:p w14:paraId="2BFA361F" w14:textId="77777777" w:rsidR="00982BAC" w:rsidRPr="00B95902" w:rsidRDefault="00982BAC" w:rsidP="00982BAC">
      <w:pPr>
        <w:jc w:val="both"/>
        <w:rPr>
          <w:rFonts w:ascii="Arial" w:hAnsi="Arial"/>
          <w:sz w:val="18"/>
          <w:szCs w:val="16"/>
        </w:rPr>
      </w:pPr>
    </w:p>
    <w:p w14:paraId="38FB0D4B" w14:textId="77777777" w:rsidR="00982BAC" w:rsidRPr="0030074D" w:rsidRDefault="00982BAC" w:rsidP="00982BAC">
      <w:pPr>
        <w:pStyle w:val="ListParagraph"/>
        <w:numPr>
          <w:ilvl w:val="0"/>
          <w:numId w:val="1"/>
        </w:numPr>
        <w:spacing w:line="200" w:lineRule="exact"/>
        <w:ind w:left="426" w:hanging="426"/>
        <w:rPr>
          <w:rFonts w:ascii="Arial" w:hAnsi="Arial" w:cs="Arial"/>
          <w:b/>
          <w:bCs/>
          <w:caps/>
          <w:szCs w:val="18"/>
          <w:lang w:val="en-IE" w:eastAsia="en-IE"/>
        </w:rPr>
      </w:pPr>
      <w:r w:rsidRPr="0030074D">
        <w:rPr>
          <w:rFonts w:ascii="Arial" w:hAnsi="Arial" w:cs="Arial"/>
          <w:b/>
          <w:bCs/>
          <w:caps/>
          <w:szCs w:val="18"/>
          <w:lang w:val="en-IE" w:eastAsia="en-IE"/>
        </w:rPr>
        <w:t>APPEAL</w:t>
      </w:r>
    </w:p>
    <w:p w14:paraId="1239BB68" w14:textId="77777777" w:rsidR="00982BAC" w:rsidRPr="00B95902" w:rsidRDefault="00982BAC" w:rsidP="00982BAC">
      <w:pPr>
        <w:jc w:val="both"/>
        <w:rPr>
          <w:rFonts w:ascii="Arial" w:hAnsi="Arial"/>
          <w:sz w:val="18"/>
          <w:szCs w:val="16"/>
        </w:rPr>
      </w:pPr>
    </w:p>
    <w:p w14:paraId="4BD7515C" w14:textId="77777777" w:rsidR="00982BAC" w:rsidRPr="00B95902" w:rsidRDefault="00982BAC" w:rsidP="00982BAC">
      <w:pPr>
        <w:jc w:val="both"/>
        <w:rPr>
          <w:rFonts w:ascii="Arial" w:hAnsi="Arial"/>
          <w:sz w:val="18"/>
          <w:szCs w:val="16"/>
        </w:rPr>
      </w:pPr>
      <w:r w:rsidRPr="00B95902">
        <w:rPr>
          <w:rFonts w:ascii="Arial" w:hAnsi="Arial"/>
          <w:sz w:val="18"/>
          <w:szCs w:val="16"/>
        </w:rPr>
        <w:t>The parent(s)/guardian(s) of a student, upon who the sanction of Suspension has been imposed, may appeal the</w:t>
      </w:r>
      <w:r>
        <w:rPr>
          <w:rFonts w:ascii="Arial" w:hAnsi="Arial"/>
          <w:sz w:val="18"/>
          <w:szCs w:val="16"/>
        </w:rPr>
        <w:t xml:space="preserve"> </w:t>
      </w:r>
      <w:r w:rsidRPr="00B95902">
        <w:rPr>
          <w:rFonts w:ascii="Arial" w:hAnsi="Arial"/>
          <w:sz w:val="18"/>
          <w:szCs w:val="16"/>
        </w:rPr>
        <w:t>Suspension to the Board of Management.</w:t>
      </w:r>
    </w:p>
    <w:p w14:paraId="1E590254"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However, the Principal may require the student to remain out of school pending the outcome of the appeal, if, in the opinion of the </w:t>
      </w:r>
      <w:proofErr w:type="gramStart"/>
      <w:r w:rsidRPr="00B95902">
        <w:rPr>
          <w:rFonts w:ascii="Arial" w:hAnsi="Arial"/>
          <w:sz w:val="18"/>
          <w:szCs w:val="16"/>
        </w:rPr>
        <w:t>Principal</w:t>
      </w:r>
      <w:proofErr w:type="gramEnd"/>
      <w:r w:rsidRPr="00B95902">
        <w:rPr>
          <w:rFonts w:ascii="Arial" w:hAnsi="Arial"/>
          <w:sz w:val="18"/>
          <w:szCs w:val="16"/>
        </w:rPr>
        <w:t>, such an action is appropriate to ensure that good order and discipline are maintained and/or that the safety of students is secured.</w:t>
      </w:r>
    </w:p>
    <w:p w14:paraId="57BB0411" w14:textId="77777777" w:rsidR="00982BAC" w:rsidRDefault="00982BAC" w:rsidP="00982BAC">
      <w:pPr>
        <w:jc w:val="both"/>
        <w:rPr>
          <w:rFonts w:ascii="Arial" w:hAnsi="Arial"/>
          <w:sz w:val="18"/>
          <w:szCs w:val="16"/>
        </w:rPr>
      </w:pPr>
    </w:p>
    <w:p w14:paraId="3C97D8D1" w14:textId="77777777" w:rsidR="00982BAC" w:rsidRPr="00B95902" w:rsidRDefault="00982BAC" w:rsidP="00982BAC">
      <w:pPr>
        <w:jc w:val="both"/>
        <w:rPr>
          <w:rFonts w:ascii="Arial" w:hAnsi="Arial"/>
          <w:sz w:val="18"/>
          <w:szCs w:val="16"/>
        </w:rPr>
      </w:pPr>
      <w:r w:rsidRPr="00B95902">
        <w:rPr>
          <w:rFonts w:ascii="Arial" w:hAnsi="Arial"/>
          <w:sz w:val="18"/>
          <w:szCs w:val="16"/>
        </w:rPr>
        <w:t>If the appeal is subsequently upheld, the Suspension will be expunged from the student’s record.</w:t>
      </w:r>
    </w:p>
    <w:p w14:paraId="28659F32" w14:textId="77777777" w:rsidR="00982BAC" w:rsidRDefault="00982BAC" w:rsidP="00982BAC">
      <w:pPr>
        <w:jc w:val="both"/>
        <w:rPr>
          <w:rFonts w:ascii="Arial" w:hAnsi="Arial"/>
          <w:sz w:val="18"/>
          <w:szCs w:val="16"/>
        </w:rPr>
      </w:pPr>
    </w:p>
    <w:p w14:paraId="5D990FC3" w14:textId="77777777" w:rsidR="00982BAC" w:rsidRDefault="00982BAC" w:rsidP="00982BAC">
      <w:pPr>
        <w:jc w:val="both"/>
        <w:rPr>
          <w:rFonts w:ascii="Arial" w:hAnsi="Arial"/>
          <w:sz w:val="18"/>
          <w:szCs w:val="16"/>
        </w:rPr>
      </w:pPr>
      <w:r w:rsidRPr="00B95902">
        <w:rPr>
          <w:rFonts w:ascii="Arial" w:hAnsi="Arial"/>
          <w:sz w:val="18"/>
          <w:szCs w:val="16"/>
        </w:rPr>
        <w:t>Suspension over 20 days cumulative in a school year may be appealed to the Secretary General of the</w:t>
      </w:r>
      <w:r>
        <w:rPr>
          <w:rFonts w:ascii="Arial" w:hAnsi="Arial"/>
          <w:sz w:val="18"/>
          <w:szCs w:val="16"/>
        </w:rPr>
        <w:t xml:space="preserve"> </w:t>
      </w:r>
      <w:r w:rsidRPr="00B95902">
        <w:rPr>
          <w:rFonts w:ascii="Arial" w:hAnsi="Arial"/>
          <w:sz w:val="18"/>
          <w:szCs w:val="16"/>
        </w:rPr>
        <w:t>Department of Education (Education Act 1998, Section 29).</w:t>
      </w:r>
    </w:p>
    <w:p w14:paraId="53FE9A6F" w14:textId="77777777" w:rsidR="00982BAC" w:rsidRDefault="00982BAC" w:rsidP="00982BAC">
      <w:pPr>
        <w:jc w:val="both"/>
        <w:rPr>
          <w:rFonts w:ascii="Arial" w:hAnsi="Arial"/>
          <w:sz w:val="18"/>
          <w:szCs w:val="16"/>
        </w:rPr>
      </w:pPr>
    </w:p>
    <w:p w14:paraId="6977720F" w14:textId="77777777" w:rsidR="00982BAC" w:rsidRPr="00B95902" w:rsidRDefault="00982BAC" w:rsidP="00982BAC">
      <w:pPr>
        <w:jc w:val="both"/>
        <w:rPr>
          <w:rFonts w:ascii="Arial" w:hAnsi="Arial"/>
          <w:sz w:val="18"/>
          <w:szCs w:val="16"/>
        </w:rPr>
      </w:pPr>
    </w:p>
    <w:p w14:paraId="265F8C35" w14:textId="77777777" w:rsidR="00982BAC" w:rsidRPr="0065703E" w:rsidRDefault="00982BAC" w:rsidP="00982BAC">
      <w:pPr>
        <w:pStyle w:val="ListParagraph"/>
        <w:numPr>
          <w:ilvl w:val="0"/>
          <w:numId w:val="1"/>
        </w:numPr>
        <w:spacing w:line="200" w:lineRule="exact"/>
        <w:ind w:left="426" w:hanging="426"/>
        <w:rPr>
          <w:rFonts w:ascii="Arial" w:hAnsi="Arial" w:cs="Arial"/>
          <w:b/>
          <w:bCs/>
          <w:caps/>
          <w:szCs w:val="18"/>
          <w:lang w:val="en-IE" w:eastAsia="en-IE"/>
        </w:rPr>
      </w:pPr>
      <w:r w:rsidRPr="0065703E">
        <w:rPr>
          <w:rFonts w:ascii="Arial" w:hAnsi="Arial" w:cs="Arial"/>
          <w:b/>
          <w:bCs/>
          <w:caps/>
          <w:szCs w:val="18"/>
          <w:lang w:val="en-IE" w:eastAsia="en-IE"/>
        </w:rPr>
        <w:t>EXPULSION POLICY</w:t>
      </w:r>
    </w:p>
    <w:p w14:paraId="3A92902A" w14:textId="77777777" w:rsidR="00982BAC" w:rsidRDefault="00982BAC" w:rsidP="00982BAC">
      <w:pPr>
        <w:jc w:val="both"/>
        <w:rPr>
          <w:rFonts w:ascii="Arial" w:hAnsi="Arial"/>
          <w:sz w:val="18"/>
          <w:szCs w:val="16"/>
        </w:rPr>
      </w:pPr>
    </w:p>
    <w:p w14:paraId="23B17CF7" w14:textId="77777777" w:rsidR="00982BAC" w:rsidRDefault="00982BAC" w:rsidP="00982BAC">
      <w:pPr>
        <w:jc w:val="both"/>
        <w:rPr>
          <w:rFonts w:ascii="Arial" w:hAnsi="Arial"/>
          <w:sz w:val="18"/>
          <w:szCs w:val="16"/>
        </w:rPr>
      </w:pPr>
      <w:r w:rsidRPr="00B95902">
        <w:rPr>
          <w:rFonts w:ascii="Arial" w:hAnsi="Arial"/>
          <w:sz w:val="18"/>
          <w:szCs w:val="16"/>
        </w:rPr>
        <w:t>The Board of Management of the College has the authority to expel a student.</w:t>
      </w:r>
    </w:p>
    <w:p w14:paraId="6B13E42C" w14:textId="77777777" w:rsidR="00982BAC" w:rsidRPr="00B95902" w:rsidRDefault="00982BAC" w:rsidP="00982BAC">
      <w:pPr>
        <w:jc w:val="both"/>
        <w:rPr>
          <w:rFonts w:ascii="Arial" w:hAnsi="Arial"/>
          <w:sz w:val="18"/>
          <w:szCs w:val="16"/>
        </w:rPr>
      </w:pPr>
    </w:p>
    <w:p w14:paraId="75256105" w14:textId="77777777" w:rsidR="00982BAC" w:rsidRDefault="00982BAC" w:rsidP="00982BAC">
      <w:pPr>
        <w:jc w:val="both"/>
        <w:rPr>
          <w:rFonts w:ascii="Arial" w:hAnsi="Arial"/>
          <w:sz w:val="18"/>
          <w:szCs w:val="16"/>
        </w:rPr>
      </w:pPr>
      <w:r w:rsidRPr="00B95902">
        <w:rPr>
          <w:rFonts w:ascii="Arial" w:hAnsi="Arial"/>
          <w:sz w:val="18"/>
          <w:szCs w:val="16"/>
        </w:rPr>
        <w:t>Expulsion of a student is a very serious step, and one that will only be taken by the Board in</w:t>
      </w:r>
      <w:r>
        <w:rPr>
          <w:rFonts w:ascii="Arial" w:hAnsi="Arial"/>
          <w:sz w:val="18"/>
          <w:szCs w:val="16"/>
        </w:rPr>
        <w:t xml:space="preserve"> </w:t>
      </w:r>
      <w:r w:rsidRPr="00B95902">
        <w:rPr>
          <w:rFonts w:ascii="Arial" w:hAnsi="Arial"/>
          <w:sz w:val="18"/>
          <w:szCs w:val="16"/>
        </w:rPr>
        <w:t xml:space="preserve">extreme cases of unacceptable behaviour. The College will have taken significant steps to address the misbehaviour and to avoid expulsion. </w:t>
      </w:r>
      <w:r>
        <w:rPr>
          <w:rFonts w:ascii="Arial" w:hAnsi="Arial"/>
          <w:sz w:val="18"/>
          <w:szCs w:val="16"/>
        </w:rPr>
        <w:t xml:space="preserve"> </w:t>
      </w:r>
      <w:r w:rsidRPr="00B95902">
        <w:rPr>
          <w:rFonts w:ascii="Arial" w:hAnsi="Arial"/>
          <w:sz w:val="18"/>
          <w:szCs w:val="16"/>
        </w:rPr>
        <w:t>In exceptional circumstances expulsion may also be imposed for a single incident of extremely serious misbehaviour.</w:t>
      </w:r>
    </w:p>
    <w:p w14:paraId="3607F288" w14:textId="77777777" w:rsidR="00982BAC" w:rsidRPr="00B95902" w:rsidRDefault="00982BAC" w:rsidP="00982BAC">
      <w:pPr>
        <w:jc w:val="both"/>
        <w:rPr>
          <w:rFonts w:ascii="Arial" w:hAnsi="Arial"/>
          <w:sz w:val="18"/>
          <w:szCs w:val="16"/>
        </w:rPr>
      </w:pPr>
    </w:p>
    <w:p w14:paraId="69F00CAB" w14:textId="77777777" w:rsidR="00982BAC" w:rsidRPr="00B95902" w:rsidRDefault="00982BAC" w:rsidP="00982BAC">
      <w:pPr>
        <w:jc w:val="both"/>
        <w:rPr>
          <w:rFonts w:ascii="Arial" w:hAnsi="Arial"/>
          <w:sz w:val="18"/>
          <w:szCs w:val="16"/>
        </w:rPr>
      </w:pPr>
      <w:r w:rsidRPr="00B95902">
        <w:rPr>
          <w:rFonts w:ascii="Arial" w:hAnsi="Arial"/>
          <w:sz w:val="18"/>
          <w:szCs w:val="16"/>
        </w:rPr>
        <w:t>A proposal to expel a student requires serious grounds such as:</w:t>
      </w:r>
    </w:p>
    <w:p w14:paraId="3922DDFA"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student’s </w:t>
      </w:r>
      <w:proofErr w:type="spellStart"/>
      <w:r w:rsidRPr="00B95902">
        <w:rPr>
          <w:rFonts w:ascii="Arial" w:hAnsi="Arial"/>
          <w:sz w:val="18"/>
          <w:szCs w:val="16"/>
        </w:rPr>
        <w:t>behaviour</w:t>
      </w:r>
      <w:proofErr w:type="spellEnd"/>
      <w:r w:rsidRPr="00B95902">
        <w:rPr>
          <w:rFonts w:ascii="Arial" w:hAnsi="Arial"/>
          <w:sz w:val="18"/>
          <w:szCs w:val="16"/>
        </w:rPr>
        <w:t xml:space="preserve"> is a persistent cause of significant disruption to the learning of others or to the teaching </w:t>
      </w:r>
      <w:proofErr w:type="gramStart"/>
      <w:r w:rsidRPr="00B95902">
        <w:rPr>
          <w:rFonts w:ascii="Arial" w:hAnsi="Arial"/>
          <w:sz w:val="18"/>
          <w:szCs w:val="16"/>
        </w:rPr>
        <w:t>process;</w:t>
      </w:r>
      <w:proofErr w:type="gramEnd"/>
    </w:p>
    <w:p w14:paraId="09AAA234"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student’s continued presence in the College constitutes a real and significant threat to </w:t>
      </w:r>
      <w:proofErr w:type="gramStart"/>
      <w:r w:rsidRPr="00B95902">
        <w:rPr>
          <w:rFonts w:ascii="Arial" w:hAnsi="Arial"/>
          <w:sz w:val="18"/>
          <w:szCs w:val="16"/>
        </w:rPr>
        <w:t>safety;</w:t>
      </w:r>
      <w:proofErr w:type="gramEnd"/>
    </w:p>
    <w:p w14:paraId="721D6B52"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The student is responsible for serious damage to property.</w:t>
      </w:r>
    </w:p>
    <w:p w14:paraId="6DAB1F19" w14:textId="77777777" w:rsidR="00982BAC" w:rsidRDefault="00982BAC" w:rsidP="00982BAC">
      <w:pPr>
        <w:jc w:val="both"/>
        <w:rPr>
          <w:rFonts w:ascii="Arial" w:hAnsi="Arial"/>
          <w:sz w:val="18"/>
          <w:szCs w:val="16"/>
        </w:rPr>
      </w:pPr>
    </w:p>
    <w:p w14:paraId="58D4FB17" w14:textId="77777777" w:rsidR="00982BAC" w:rsidRDefault="00982BAC" w:rsidP="00982BAC">
      <w:pPr>
        <w:jc w:val="both"/>
        <w:rPr>
          <w:rFonts w:ascii="Arial" w:hAnsi="Arial"/>
          <w:sz w:val="18"/>
          <w:szCs w:val="16"/>
        </w:rPr>
      </w:pPr>
      <w:r w:rsidRPr="00B95902">
        <w:rPr>
          <w:rFonts w:ascii="Arial" w:hAnsi="Arial"/>
          <w:sz w:val="18"/>
          <w:szCs w:val="16"/>
        </w:rPr>
        <w:lastRenderedPageBreak/>
        <w:t xml:space="preserve">The possession and/or consumption of any illegal substances or </w:t>
      </w:r>
      <w:proofErr w:type="gramStart"/>
      <w:r w:rsidRPr="00B95902">
        <w:rPr>
          <w:rFonts w:ascii="Arial" w:hAnsi="Arial"/>
          <w:sz w:val="18"/>
          <w:szCs w:val="16"/>
        </w:rPr>
        <w:t>mind altering</w:t>
      </w:r>
      <w:proofErr w:type="gramEnd"/>
      <w:r w:rsidRPr="00B95902">
        <w:rPr>
          <w:rFonts w:ascii="Arial" w:hAnsi="Arial"/>
          <w:sz w:val="18"/>
          <w:szCs w:val="16"/>
        </w:rPr>
        <w:t xml:space="preserve"> substances in the school or during school activities are absolutely prohibited and may incur expulsion.</w:t>
      </w:r>
    </w:p>
    <w:p w14:paraId="7DB188AE" w14:textId="77777777" w:rsidR="00982BAC" w:rsidRPr="00B95902" w:rsidRDefault="00982BAC" w:rsidP="00982BAC">
      <w:pPr>
        <w:jc w:val="both"/>
        <w:rPr>
          <w:rFonts w:ascii="Arial" w:hAnsi="Arial"/>
          <w:sz w:val="18"/>
          <w:szCs w:val="16"/>
        </w:rPr>
      </w:pPr>
    </w:p>
    <w:p w14:paraId="1ED5678F" w14:textId="77777777" w:rsidR="00982BAC" w:rsidRDefault="00982BAC" w:rsidP="00982BAC">
      <w:pPr>
        <w:jc w:val="both"/>
        <w:rPr>
          <w:rFonts w:ascii="Arial" w:hAnsi="Arial"/>
          <w:sz w:val="18"/>
          <w:szCs w:val="16"/>
        </w:rPr>
      </w:pPr>
      <w:r w:rsidRPr="00B95902">
        <w:rPr>
          <w:rFonts w:ascii="Arial" w:hAnsi="Arial"/>
          <w:sz w:val="18"/>
          <w:szCs w:val="16"/>
        </w:rPr>
        <w:t>The possession and/or consumption of alcohol may also incur expulsion.</w:t>
      </w:r>
    </w:p>
    <w:p w14:paraId="7BF2A599" w14:textId="77777777" w:rsidR="00982BAC" w:rsidRPr="00B95902" w:rsidRDefault="00982BAC" w:rsidP="00982BAC">
      <w:pPr>
        <w:jc w:val="both"/>
        <w:rPr>
          <w:rFonts w:ascii="Arial" w:hAnsi="Arial"/>
          <w:sz w:val="18"/>
          <w:szCs w:val="16"/>
        </w:rPr>
      </w:pPr>
    </w:p>
    <w:p w14:paraId="26C7D7D1"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In deciding </w:t>
      </w:r>
      <w:proofErr w:type="gramStart"/>
      <w:r w:rsidRPr="00B95902">
        <w:rPr>
          <w:rFonts w:ascii="Arial" w:hAnsi="Arial"/>
          <w:sz w:val="18"/>
          <w:szCs w:val="16"/>
        </w:rPr>
        <w:t>whether or not</w:t>
      </w:r>
      <w:proofErr w:type="gramEnd"/>
      <w:r w:rsidRPr="00B95902">
        <w:rPr>
          <w:rFonts w:ascii="Arial" w:hAnsi="Arial"/>
          <w:sz w:val="18"/>
          <w:szCs w:val="16"/>
        </w:rPr>
        <w:t xml:space="preserve"> to expel a student the Board of Management will undertake a review of the following factors:</w:t>
      </w:r>
    </w:p>
    <w:p w14:paraId="5BAF42DE"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nature and seriousness of the </w:t>
      </w:r>
      <w:proofErr w:type="spellStart"/>
      <w:proofErr w:type="gramStart"/>
      <w:r w:rsidRPr="00B95902">
        <w:rPr>
          <w:rFonts w:ascii="Arial" w:hAnsi="Arial"/>
          <w:sz w:val="18"/>
          <w:szCs w:val="16"/>
        </w:rPr>
        <w:t>behaviour</w:t>
      </w:r>
      <w:proofErr w:type="spellEnd"/>
      <w:r w:rsidRPr="00B95902">
        <w:rPr>
          <w:rFonts w:ascii="Arial" w:hAnsi="Arial"/>
          <w:sz w:val="18"/>
          <w:szCs w:val="16"/>
        </w:rPr>
        <w:t>;</w:t>
      </w:r>
      <w:proofErr w:type="gramEnd"/>
    </w:p>
    <w:p w14:paraId="6DA52599"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context of the </w:t>
      </w:r>
      <w:proofErr w:type="spellStart"/>
      <w:proofErr w:type="gramStart"/>
      <w:r w:rsidRPr="00B95902">
        <w:rPr>
          <w:rFonts w:ascii="Arial" w:hAnsi="Arial"/>
          <w:sz w:val="18"/>
          <w:szCs w:val="16"/>
        </w:rPr>
        <w:t>behaviour</w:t>
      </w:r>
      <w:proofErr w:type="spellEnd"/>
      <w:r w:rsidRPr="00B95902">
        <w:rPr>
          <w:rFonts w:ascii="Arial" w:hAnsi="Arial"/>
          <w:sz w:val="18"/>
          <w:szCs w:val="16"/>
        </w:rPr>
        <w:t>;</w:t>
      </w:r>
      <w:proofErr w:type="gramEnd"/>
    </w:p>
    <w:p w14:paraId="73A04E72"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impact of the </w:t>
      </w:r>
      <w:proofErr w:type="spellStart"/>
      <w:proofErr w:type="gramStart"/>
      <w:r w:rsidRPr="00B95902">
        <w:rPr>
          <w:rFonts w:ascii="Arial" w:hAnsi="Arial"/>
          <w:sz w:val="18"/>
          <w:szCs w:val="16"/>
        </w:rPr>
        <w:t>behaviour</w:t>
      </w:r>
      <w:proofErr w:type="spellEnd"/>
      <w:r w:rsidRPr="00B95902">
        <w:rPr>
          <w:rFonts w:ascii="Arial" w:hAnsi="Arial"/>
          <w:sz w:val="18"/>
          <w:szCs w:val="16"/>
        </w:rPr>
        <w:t>;</w:t>
      </w:r>
      <w:proofErr w:type="gramEnd"/>
    </w:p>
    <w:p w14:paraId="67EE72F5"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The interventions tried to </w:t>
      </w:r>
      <w:proofErr w:type="gramStart"/>
      <w:r w:rsidRPr="00B95902">
        <w:rPr>
          <w:rFonts w:ascii="Arial" w:hAnsi="Arial"/>
          <w:sz w:val="18"/>
          <w:szCs w:val="16"/>
        </w:rPr>
        <w:t>date;</w:t>
      </w:r>
      <w:proofErr w:type="gramEnd"/>
    </w:p>
    <w:p w14:paraId="41BD1179"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Whether expulsion is a proportionate </w:t>
      </w:r>
      <w:proofErr w:type="gramStart"/>
      <w:r w:rsidRPr="00B95902">
        <w:rPr>
          <w:rFonts w:ascii="Arial" w:hAnsi="Arial"/>
          <w:sz w:val="18"/>
          <w:szCs w:val="16"/>
        </w:rPr>
        <w:t>response;</w:t>
      </w:r>
      <w:proofErr w:type="gramEnd"/>
    </w:p>
    <w:p w14:paraId="0D541B16"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The possible impact of expulsion.</w:t>
      </w:r>
    </w:p>
    <w:p w14:paraId="6E9FE372" w14:textId="77777777" w:rsidR="00982BAC" w:rsidRPr="00B95902" w:rsidRDefault="00982BAC" w:rsidP="00982BAC">
      <w:pPr>
        <w:jc w:val="both"/>
        <w:rPr>
          <w:rFonts w:ascii="Arial" w:hAnsi="Arial"/>
          <w:sz w:val="18"/>
          <w:szCs w:val="16"/>
        </w:rPr>
      </w:pPr>
    </w:p>
    <w:p w14:paraId="06E57F0F" w14:textId="77777777" w:rsidR="00982BAC" w:rsidRPr="0065703E" w:rsidRDefault="00982BAC" w:rsidP="00982BAC">
      <w:pPr>
        <w:jc w:val="both"/>
        <w:rPr>
          <w:rFonts w:ascii="Arial" w:hAnsi="Arial"/>
          <w:b/>
          <w:bCs/>
          <w:sz w:val="18"/>
          <w:szCs w:val="16"/>
        </w:rPr>
      </w:pPr>
      <w:r w:rsidRPr="0065703E">
        <w:rPr>
          <w:rFonts w:ascii="Arial" w:hAnsi="Arial"/>
          <w:b/>
          <w:bCs/>
          <w:sz w:val="18"/>
          <w:szCs w:val="16"/>
        </w:rPr>
        <w:t>Procedures in respect of Expulsion:</w:t>
      </w:r>
    </w:p>
    <w:p w14:paraId="2D4812A1" w14:textId="77777777" w:rsidR="00982BAC" w:rsidRDefault="00982BAC" w:rsidP="00982BAC">
      <w:pPr>
        <w:jc w:val="both"/>
        <w:rPr>
          <w:rFonts w:ascii="Arial" w:hAnsi="Arial"/>
          <w:sz w:val="18"/>
          <w:szCs w:val="16"/>
        </w:rPr>
      </w:pPr>
      <w:r w:rsidRPr="00B95902">
        <w:rPr>
          <w:rFonts w:ascii="Arial" w:hAnsi="Arial"/>
          <w:sz w:val="18"/>
          <w:szCs w:val="16"/>
        </w:rPr>
        <w:t>Pending the outcome of any proceedings the Board of Management reserves the right to suspend the student if, in</w:t>
      </w:r>
      <w:r>
        <w:rPr>
          <w:rFonts w:ascii="Arial" w:hAnsi="Arial"/>
          <w:sz w:val="18"/>
          <w:szCs w:val="16"/>
        </w:rPr>
        <w:t xml:space="preserve"> </w:t>
      </w:r>
      <w:r w:rsidRPr="00B95902">
        <w:rPr>
          <w:rFonts w:ascii="Arial" w:hAnsi="Arial"/>
          <w:sz w:val="18"/>
          <w:szCs w:val="16"/>
        </w:rPr>
        <w:t>the Board of Management opinion, such an action is appropriate to ensure that good order and discipline are maintained and/or that the safety of others is secured.</w:t>
      </w:r>
    </w:p>
    <w:p w14:paraId="40FF7C76" w14:textId="77777777" w:rsidR="00982BAC" w:rsidRPr="00B95902" w:rsidRDefault="00982BAC" w:rsidP="00982BAC">
      <w:pPr>
        <w:jc w:val="both"/>
        <w:rPr>
          <w:rFonts w:ascii="Arial" w:hAnsi="Arial"/>
          <w:sz w:val="18"/>
          <w:szCs w:val="16"/>
        </w:rPr>
      </w:pPr>
    </w:p>
    <w:p w14:paraId="245689C5" w14:textId="77777777" w:rsidR="00982BAC" w:rsidRPr="00B95902" w:rsidRDefault="00982BAC" w:rsidP="00982BAC">
      <w:pPr>
        <w:jc w:val="both"/>
        <w:rPr>
          <w:rFonts w:ascii="Arial" w:hAnsi="Arial"/>
          <w:sz w:val="18"/>
          <w:szCs w:val="16"/>
        </w:rPr>
      </w:pPr>
      <w:r w:rsidRPr="0065703E">
        <w:rPr>
          <w:rFonts w:ascii="Arial" w:hAnsi="Arial"/>
          <w:b/>
          <w:bCs/>
          <w:sz w:val="18"/>
          <w:szCs w:val="16"/>
        </w:rPr>
        <w:t>Step 1</w:t>
      </w:r>
      <w:r w:rsidRPr="00B95902">
        <w:rPr>
          <w:rFonts w:ascii="Arial" w:hAnsi="Arial"/>
          <w:sz w:val="18"/>
          <w:szCs w:val="16"/>
        </w:rPr>
        <w:t xml:space="preserve">: </w:t>
      </w:r>
      <w:r w:rsidRPr="0065703E">
        <w:rPr>
          <w:rFonts w:ascii="Arial" w:hAnsi="Arial"/>
          <w:i/>
          <w:iCs/>
          <w:sz w:val="18"/>
          <w:szCs w:val="16"/>
        </w:rPr>
        <w:t xml:space="preserve">A detailed investigation is carried out under the direction of the </w:t>
      </w:r>
      <w:proofErr w:type="gramStart"/>
      <w:r w:rsidRPr="0065703E">
        <w:rPr>
          <w:rFonts w:ascii="Arial" w:hAnsi="Arial"/>
          <w:i/>
          <w:iCs/>
          <w:sz w:val="18"/>
          <w:szCs w:val="16"/>
        </w:rPr>
        <w:t>Principal</w:t>
      </w:r>
      <w:proofErr w:type="gramEnd"/>
      <w:r w:rsidRPr="00B95902">
        <w:rPr>
          <w:rFonts w:ascii="Arial" w:hAnsi="Arial"/>
          <w:sz w:val="18"/>
          <w:szCs w:val="16"/>
        </w:rPr>
        <w:t>.</w:t>
      </w:r>
    </w:p>
    <w:p w14:paraId="26F0084F"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In investigating an allegation, in line with fair procedures, the </w:t>
      </w:r>
      <w:proofErr w:type="gramStart"/>
      <w:r w:rsidRPr="00B95902">
        <w:rPr>
          <w:rFonts w:ascii="Arial" w:hAnsi="Arial"/>
          <w:sz w:val="18"/>
          <w:szCs w:val="16"/>
        </w:rPr>
        <w:t>Principal</w:t>
      </w:r>
      <w:proofErr w:type="gramEnd"/>
      <w:r w:rsidRPr="00B95902">
        <w:rPr>
          <w:rFonts w:ascii="Arial" w:hAnsi="Arial"/>
          <w:sz w:val="18"/>
          <w:szCs w:val="16"/>
        </w:rPr>
        <w:t xml:space="preserve"> will inform the student and his</w:t>
      </w:r>
      <w:r>
        <w:rPr>
          <w:rFonts w:ascii="Arial" w:hAnsi="Arial"/>
          <w:sz w:val="18"/>
          <w:szCs w:val="16"/>
        </w:rPr>
        <w:t>/her</w:t>
      </w:r>
      <w:r w:rsidRPr="00B95902">
        <w:rPr>
          <w:rFonts w:ascii="Arial" w:hAnsi="Arial"/>
          <w:sz w:val="18"/>
          <w:szCs w:val="16"/>
        </w:rPr>
        <w:t xml:space="preserve"> parent(s)/guardian(s) about the details of the complaint of serious misbehaviour and give them every opportunity to respond before a decision is made about the veracity of the allegation. </w:t>
      </w:r>
      <w:r>
        <w:rPr>
          <w:rFonts w:ascii="Arial" w:hAnsi="Arial"/>
          <w:sz w:val="18"/>
          <w:szCs w:val="16"/>
        </w:rPr>
        <w:t xml:space="preserve"> </w:t>
      </w:r>
      <w:r w:rsidRPr="00B95902">
        <w:rPr>
          <w:rFonts w:ascii="Arial" w:hAnsi="Arial"/>
          <w:sz w:val="18"/>
          <w:szCs w:val="16"/>
        </w:rPr>
        <w:t>Where expulsion may result from an investigation, a meeting with the student and his</w:t>
      </w:r>
      <w:r>
        <w:rPr>
          <w:rFonts w:ascii="Arial" w:hAnsi="Arial"/>
          <w:sz w:val="18"/>
          <w:szCs w:val="16"/>
        </w:rPr>
        <w:t>/her</w:t>
      </w:r>
      <w:r w:rsidRPr="00B95902">
        <w:rPr>
          <w:rFonts w:ascii="Arial" w:hAnsi="Arial"/>
          <w:sz w:val="18"/>
          <w:szCs w:val="16"/>
        </w:rPr>
        <w:t xml:space="preserve"> parent(s)/guardian(s) is considered essential.</w:t>
      </w:r>
    </w:p>
    <w:p w14:paraId="617B8BF3" w14:textId="77777777" w:rsidR="00982BAC" w:rsidRPr="00B95902" w:rsidRDefault="00982BAC" w:rsidP="00982BAC">
      <w:pPr>
        <w:jc w:val="both"/>
        <w:rPr>
          <w:rFonts w:ascii="Arial" w:hAnsi="Arial"/>
          <w:sz w:val="18"/>
          <w:szCs w:val="16"/>
        </w:rPr>
      </w:pPr>
    </w:p>
    <w:p w14:paraId="5BB4CD88" w14:textId="77777777" w:rsidR="00982BAC" w:rsidRPr="00B95902" w:rsidRDefault="00982BAC" w:rsidP="00982BAC">
      <w:pPr>
        <w:jc w:val="both"/>
        <w:rPr>
          <w:rFonts w:ascii="Arial" w:hAnsi="Arial"/>
          <w:sz w:val="18"/>
          <w:szCs w:val="16"/>
        </w:rPr>
      </w:pPr>
      <w:r w:rsidRPr="0065703E">
        <w:rPr>
          <w:rFonts w:ascii="Arial" w:hAnsi="Arial"/>
          <w:b/>
          <w:bCs/>
          <w:sz w:val="18"/>
          <w:szCs w:val="16"/>
        </w:rPr>
        <w:t>Step 2</w:t>
      </w:r>
      <w:r w:rsidRPr="00B95902">
        <w:rPr>
          <w:rFonts w:ascii="Arial" w:hAnsi="Arial"/>
          <w:sz w:val="18"/>
          <w:szCs w:val="16"/>
        </w:rPr>
        <w:t xml:space="preserve">: </w:t>
      </w:r>
      <w:r w:rsidRPr="0065703E">
        <w:rPr>
          <w:rFonts w:ascii="Arial" w:hAnsi="Arial"/>
          <w:i/>
          <w:iCs/>
          <w:sz w:val="18"/>
          <w:szCs w:val="16"/>
        </w:rPr>
        <w:t>A recommendation to the Board of Management by the Principal.</w:t>
      </w:r>
    </w:p>
    <w:p w14:paraId="423DB598" w14:textId="77777777" w:rsidR="00982BAC" w:rsidRPr="00B95902" w:rsidRDefault="00982BAC" w:rsidP="00982BAC">
      <w:pPr>
        <w:jc w:val="both"/>
        <w:rPr>
          <w:rFonts w:ascii="Arial" w:hAnsi="Arial"/>
          <w:sz w:val="18"/>
          <w:szCs w:val="16"/>
        </w:rPr>
      </w:pPr>
      <w:r w:rsidRPr="00B95902">
        <w:rPr>
          <w:rFonts w:ascii="Arial" w:hAnsi="Arial"/>
          <w:sz w:val="18"/>
          <w:szCs w:val="16"/>
        </w:rPr>
        <w:t>The Disciplinary Council, consisting of the Principal, Deputy Principal and at least two staff members, will meet</w:t>
      </w:r>
      <w:r>
        <w:rPr>
          <w:rFonts w:ascii="Arial" w:hAnsi="Arial"/>
          <w:sz w:val="18"/>
          <w:szCs w:val="16"/>
        </w:rPr>
        <w:t xml:space="preserve"> </w:t>
      </w:r>
      <w:r w:rsidRPr="00B95902">
        <w:rPr>
          <w:rFonts w:ascii="Arial" w:hAnsi="Arial"/>
          <w:sz w:val="18"/>
          <w:szCs w:val="16"/>
        </w:rPr>
        <w:t xml:space="preserve">to discuss the matter. </w:t>
      </w:r>
      <w:r>
        <w:rPr>
          <w:rFonts w:ascii="Arial" w:hAnsi="Arial"/>
          <w:sz w:val="18"/>
          <w:szCs w:val="16"/>
        </w:rPr>
        <w:t xml:space="preserve"> </w:t>
      </w:r>
      <w:r w:rsidRPr="00B95902">
        <w:rPr>
          <w:rFonts w:ascii="Arial" w:hAnsi="Arial"/>
          <w:sz w:val="18"/>
          <w:szCs w:val="16"/>
        </w:rPr>
        <w:t>Having reviewed the results of the investigation of the alleged misbehaviour, the response of the student and his</w:t>
      </w:r>
      <w:r>
        <w:rPr>
          <w:rFonts w:ascii="Arial" w:hAnsi="Arial"/>
          <w:sz w:val="18"/>
          <w:szCs w:val="16"/>
        </w:rPr>
        <w:t>/her</w:t>
      </w:r>
      <w:r w:rsidRPr="00B95902">
        <w:rPr>
          <w:rFonts w:ascii="Arial" w:hAnsi="Arial"/>
          <w:sz w:val="18"/>
          <w:szCs w:val="16"/>
        </w:rPr>
        <w:t xml:space="preserve"> parent(s)/guardian(s), and other relevant factors, the Disciplinary Council will decide </w:t>
      </w:r>
      <w:proofErr w:type="gramStart"/>
      <w:r w:rsidRPr="00B95902">
        <w:rPr>
          <w:rFonts w:ascii="Arial" w:hAnsi="Arial"/>
          <w:sz w:val="18"/>
          <w:szCs w:val="16"/>
        </w:rPr>
        <w:t>whether or not</w:t>
      </w:r>
      <w:proofErr w:type="gramEnd"/>
      <w:r w:rsidRPr="00B95902">
        <w:rPr>
          <w:rFonts w:ascii="Arial" w:hAnsi="Arial"/>
          <w:sz w:val="18"/>
          <w:szCs w:val="16"/>
        </w:rPr>
        <w:t xml:space="preserve"> it considers that expulsion may be warranted.</w:t>
      </w:r>
    </w:p>
    <w:p w14:paraId="546C643B" w14:textId="77777777" w:rsidR="00982BAC" w:rsidRPr="00B95902" w:rsidRDefault="00982BAC" w:rsidP="00982BAC">
      <w:pPr>
        <w:jc w:val="both"/>
        <w:rPr>
          <w:rFonts w:ascii="Arial" w:hAnsi="Arial"/>
          <w:sz w:val="18"/>
          <w:szCs w:val="16"/>
        </w:rPr>
      </w:pPr>
    </w:p>
    <w:p w14:paraId="5D4E075F"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Where the Disciplinary Council forms a view that expulsion may be warranted, the </w:t>
      </w:r>
      <w:proofErr w:type="gramStart"/>
      <w:r w:rsidRPr="00B95902">
        <w:rPr>
          <w:rFonts w:ascii="Arial" w:hAnsi="Arial"/>
          <w:sz w:val="18"/>
          <w:szCs w:val="16"/>
        </w:rPr>
        <w:t>Principal</w:t>
      </w:r>
      <w:proofErr w:type="gramEnd"/>
      <w:r w:rsidRPr="00B95902">
        <w:rPr>
          <w:rFonts w:ascii="Arial" w:hAnsi="Arial"/>
          <w:sz w:val="18"/>
          <w:szCs w:val="16"/>
        </w:rPr>
        <w:t xml:space="preserve"> will make a recommendation to the Board of Management to consider expulsion.</w:t>
      </w:r>
    </w:p>
    <w:p w14:paraId="157D9C7C" w14:textId="77777777" w:rsidR="00982BAC" w:rsidRPr="00B95902" w:rsidRDefault="00982BAC" w:rsidP="00982BAC">
      <w:pPr>
        <w:jc w:val="both"/>
        <w:rPr>
          <w:rFonts w:ascii="Arial" w:hAnsi="Arial"/>
          <w:sz w:val="18"/>
          <w:szCs w:val="16"/>
        </w:rPr>
      </w:pPr>
    </w:p>
    <w:p w14:paraId="0EE8F3C7"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The </w:t>
      </w:r>
      <w:proofErr w:type="gramStart"/>
      <w:r w:rsidRPr="00B95902">
        <w:rPr>
          <w:rFonts w:ascii="Arial" w:hAnsi="Arial"/>
          <w:sz w:val="18"/>
          <w:szCs w:val="16"/>
        </w:rPr>
        <w:t>Principal</w:t>
      </w:r>
      <w:proofErr w:type="gramEnd"/>
      <w:r w:rsidRPr="00B95902">
        <w:rPr>
          <w:rFonts w:ascii="Arial" w:hAnsi="Arial"/>
          <w:sz w:val="18"/>
          <w:szCs w:val="16"/>
        </w:rPr>
        <w:t xml:space="preserve"> will:</w:t>
      </w:r>
    </w:p>
    <w:p w14:paraId="19DCCBA6"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Inform the parent(s)/guardian(s) and the student that the Board of Management is being asked to consider </w:t>
      </w:r>
      <w:proofErr w:type="gramStart"/>
      <w:r w:rsidRPr="00B95902">
        <w:rPr>
          <w:rFonts w:ascii="Arial" w:hAnsi="Arial"/>
          <w:sz w:val="18"/>
          <w:szCs w:val="16"/>
        </w:rPr>
        <w:t>expulsion;</w:t>
      </w:r>
      <w:proofErr w:type="gramEnd"/>
    </w:p>
    <w:p w14:paraId="467D552E"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Ensure that the parents have records of the allegations against the student; the investigation; and written notice of the grounds on which the Board is being asked to consider </w:t>
      </w:r>
      <w:proofErr w:type="gramStart"/>
      <w:r w:rsidRPr="00B95902">
        <w:rPr>
          <w:rFonts w:ascii="Arial" w:hAnsi="Arial"/>
          <w:sz w:val="18"/>
          <w:szCs w:val="16"/>
        </w:rPr>
        <w:t>expulsion;</w:t>
      </w:r>
      <w:proofErr w:type="gramEnd"/>
    </w:p>
    <w:p w14:paraId="51399030"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Provide the Board of Management with the same comprehensive records as are given to the parent(s)/guardian(s).</w:t>
      </w:r>
    </w:p>
    <w:p w14:paraId="285D7068" w14:textId="77777777" w:rsidR="00982BAC" w:rsidRPr="00B95902" w:rsidRDefault="00982BAC" w:rsidP="00982BAC">
      <w:pPr>
        <w:jc w:val="both"/>
        <w:rPr>
          <w:rFonts w:ascii="Arial" w:hAnsi="Arial"/>
          <w:sz w:val="18"/>
          <w:szCs w:val="16"/>
        </w:rPr>
      </w:pPr>
    </w:p>
    <w:p w14:paraId="23AE1FFF" w14:textId="77777777" w:rsidR="00982BAC" w:rsidRPr="00B95902" w:rsidRDefault="00982BAC" w:rsidP="00982BAC">
      <w:pPr>
        <w:jc w:val="both"/>
        <w:rPr>
          <w:rFonts w:ascii="Arial" w:hAnsi="Arial"/>
          <w:sz w:val="18"/>
          <w:szCs w:val="16"/>
        </w:rPr>
      </w:pPr>
      <w:r w:rsidRPr="0065703E">
        <w:rPr>
          <w:rFonts w:ascii="Arial" w:hAnsi="Arial"/>
          <w:b/>
          <w:bCs/>
          <w:sz w:val="18"/>
          <w:szCs w:val="16"/>
        </w:rPr>
        <w:t>Step 3</w:t>
      </w:r>
      <w:r w:rsidRPr="00B95902">
        <w:rPr>
          <w:rFonts w:ascii="Arial" w:hAnsi="Arial"/>
          <w:sz w:val="18"/>
          <w:szCs w:val="16"/>
        </w:rPr>
        <w:t xml:space="preserve">: </w:t>
      </w:r>
      <w:r w:rsidRPr="0065703E">
        <w:rPr>
          <w:rFonts w:ascii="Arial" w:hAnsi="Arial"/>
          <w:i/>
          <w:iCs/>
          <w:sz w:val="18"/>
          <w:szCs w:val="16"/>
        </w:rPr>
        <w:t>Consideration by the Board of Management of the Principal’s recommendation and the holding of a hearing</w:t>
      </w:r>
      <w:r w:rsidRPr="00B95902">
        <w:rPr>
          <w:rFonts w:ascii="Arial" w:hAnsi="Arial"/>
          <w:sz w:val="18"/>
          <w:szCs w:val="16"/>
        </w:rPr>
        <w:t>.</w:t>
      </w:r>
    </w:p>
    <w:p w14:paraId="6A0E47C9" w14:textId="2B2B40E5" w:rsidR="00982BAC" w:rsidRPr="00B95902" w:rsidRDefault="00982BAC" w:rsidP="00982BAC">
      <w:pPr>
        <w:jc w:val="both"/>
        <w:rPr>
          <w:rFonts w:ascii="Arial" w:hAnsi="Arial"/>
          <w:sz w:val="18"/>
          <w:szCs w:val="16"/>
        </w:rPr>
      </w:pPr>
      <w:r w:rsidRPr="00B95902">
        <w:rPr>
          <w:rFonts w:ascii="Arial" w:hAnsi="Arial"/>
          <w:sz w:val="18"/>
          <w:szCs w:val="16"/>
        </w:rPr>
        <w:t xml:space="preserve">The Board of Management will review the initial investigation and satisfy </w:t>
      </w:r>
      <w:r w:rsidR="00B60DAA">
        <w:rPr>
          <w:rFonts w:ascii="Arial" w:hAnsi="Arial"/>
          <w:sz w:val="18"/>
          <w:szCs w:val="16"/>
        </w:rPr>
        <w:t>itself</w:t>
      </w:r>
      <w:r w:rsidRPr="00B95902">
        <w:rPr>
          <w:rFonts w:ascii="Arial" w:hAnsi="Arial"/>
          <w:sz w:val="18"/>
          <w:szCs w:val="16"/>
        </w:rPr>
        <w:t xml:space="preserve"> that the investigation was properly conducted in line with fair procedures.</w:t>
      </w:r>
    </w:p>
    <w:p w14:paraId="40E4D52B" w14:textId="77777777" w:rsidR="00982BAC" w:rsidRPr="00B95902" w:rsidRDefault="00982BAC" w:rsidP="00982BAC">
      <w:pPr>
        <w:jc w:val="both"/>
        <w:rPr>
          <w:rFonts w:ascii="Arial" w:hAnsi="Arial"/>
          <w:sz w:val="18"/>
          <w:szCs w:val="16"/>
        </w:rPr>
      </w:pPr>
      <w:r w:rsidRPr="00B95902">
        <w:rPr>
          <w:rFonts w:ascii="Arial" w:hAnsi="Arial"/>
          <w:sz w:val="18"/>
          <w:szCs w:val="16"/>
        </w:rPr>
        <w:t>Where the Board decides to consider expelling a student</w:t>
      </w:r>
      <w:r>
        <w:rPr>
          <w:rFonts w:ascii="Arial" w:hAnsi="Arial"/>
          <w:sz w:val="18"/>
          <w:szCs w:val="16"/>
        </w:rPr>
        <w:t>,</w:t>
      </w:r>
      <w:r w:rsidRPr="00B95902">
        <w:rPr>
          <w:rFonts w:ascii="Arial" w:hAnsi="Arial"/>
          <w:sz w:val="18"/>
          <w:szCs w:val="16"/>
        </w:rPr>
        <w:t xml:space="preserve"> they will hold a hearing. The </w:t>
      </w:r>
      <w:proofErr w:type="gramStart"/>
      <w:r w:rsidRPr="00B95902">
        <w:rPr>
          <w:rFonts w:ascii="Arial" w:hAnsi="Arial"/>
          <w:sz w:val="18"/>
          <w:szCs w:val="16"/>
        </w:rPr>
        <w:t>Principal</w:t>
      </w:r>
      <w:proofErr w:type="gramEnd"/>
      <w:r w:rsidRPr="00B95902">
        <w:rPr>
          <w:rFonts w:ascii="Arial" w:hAnsi="Arial"/>
          <w:sz w:val="18"/>
          <w:szCs w:val="16"/>
        </w:rPr>
        <w:t xml:space="preserve"> will:</w:t>
      </w:r>
    </w:p>
    <w:p w14:paraId="25D2A2B9"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Notify the parent(s)/guardian(s) of the date of the hearing by the Board and invite them to the </w:t>
      </w:r>
      <w:proofErr w:type="gramStart"/>
      <w:r w:rsidRPr="00B95902">
        <w:rPr>
          <w:rFonts w:ascii="Arial" w:hAnsi="Arial"/>
          <w:sz w:val="18"/>
          <w:szCs w:val="16"/>
        </w:rPr>
        <w:t>hearing;</w:t>
      </w:r>
      <w:proofErr w:type="gramEnd"/>
    </w:p>
    <w:p w14:paraId="1CB94D5B" w14:textId="77777777" w:rsidR="00982BAC" w:rsidRPr="0065703E" w:rsidRDefault="00982BAC" w:rsidP="00982BAC">
      <w:pPr>
        <w:pStyle w:val="ListParagraph"/>
        <w:numPr>
          <w:ilvl w:val="0"/>
          <w:numId w:val="2"/>
        </w:numPr>
        <w:ind w:left="426" w:hanging="426"/>
        <w:jc w:val="both"/>
        <w:rPr>
          <w:rFonts w:ascii="Arial" w:hAnsi="Arial"/>
          <w:sz w:val="18"/>
          <w:szCs w:val="16"/>
        </w:rPr>
      </w:pPr>
      <w:r w:rsidRPr="0065703E">
        <w:rPr>
          <w:rFonts w:ascii="Arial" w:hAnsi="Arial"/>
          <w:sz w:val="18"/>
          <w:szCs w:val="16"/>
        </w:rPr>
        <w:t>Advise the parent(s)/guardian(s) that they can make a written and oral submission to the Board of</w:t>
      </w:r>
      <w:r>
        <w:rPr>
          <w:rFonts w:ascii="Arial" w:hAnsi="Arial"/>
          <w:sz w:val="18"/>
          <w:szCs w:val="16"/>
        </w:rPr>
        <w:t xml:space="preserve"> </w:t>
      </w:r>
      <w:proofErr w:type="gramStart"/>
      <w:r w:rsidRPr="0065703E">
        <w:rPr>
          <w:rFonts w:ascii="Arial" w:hAnsi="Arial"/>
          <w:sz w:val="18"/>
          <w:szCs w:val="16"/>
        </w:rPr>
        <w:t>Management;</w:t>
      </w:r>
      <w:proofErr w:type="gramEnd"/>
    </w:p>
    <w:p w14:paraId="0BD94DBD"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Ensure that parent(s)/guardian(s) have enough notice to allow them to prepare for the hearing.</w:t>
      </w:r>
    </w:p>
    <w:p w14:paraId="2A880F8C" w14:textId="77777777" w:rsidR="00982BAC" w:rsidRPr="00B95902" w:rsidRDefault="00982BAC" w:rsidP="00982BAC">
      <w:pPr>
        <w:jc w:val="both"/>
        <w:rPr>
          <w:rFonts w:ascii="Arial" w:hAnsi="Arial"/>
          <w:sz w:val="18"/>
          <w:szCs w:val="16"/>
        </w:rPr>
      </w:pPr>
    </w:p>
    <w:p w14:paraId="40C93711"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At the hearing the </w:t>
      </w:r>
      <w:proofErr w:type="gramStart"/>
      <w:r w:rsidRPr="00B95902">
        <w:rPr>
          <w:rFonts w:ascii="Arial" w:hAnsi="Arial"/>
          <w:sz w:val="18"/>
          <w:szCs w:val="16"/>
        </w:rPr>
        <w:t>Principal</w:t>
      </w:r>
      <w:proofErr w:type="gramEnd"/>
      <w:r w:rsidRPr="00B95902">
        <w:rPr>
          <w:rFonts w:ascii="Arial" w:hAnsi="Arial"/>
          <w:sz w:val="18"/>
          <w:szCs w:val="16"/>
        </w:rPr>
        <w:t xml:space="preserve"> and the parent(s)/guardian(s), or a student aged eighteen or over, put their case to the Board of Management in each other’s presence. </w:t>
      </w:r>
      <w:r>
        <w:rPr>
          <w:rFonts w:ascii="Arial" w:hAnsi="Arial"/>
          <w:sz w:val="18"/>
          <w:szCs w:val="16"/>
        </w:rPr>
        <w:t xml:space="preserve"> </w:t>
      </w:r>
      <w:r w:rsidRPr="00B95902">
        <w:rPr>
          <w:rFonts w:ascii="Arial" w:hAnsi="Arial"/>
          <w:sz w:val="18"/>
          <w:szCs w:val="16"/>
        </w:rPr>
        <w:t xml:space="preserve">Each party will be allowed to question the evidence of the other party directly. </w:t>
      </w:r>
      <w:r>
        <w:rPr>
          <w:rFonts w:ascii="Arial" w:hAnsi="Arial"/>
          <w:sz w:val="18"/>
          <w:szCs w:val="16"/>
        </w:rPr>
        <w:t xml:space="preserve"> </w:t>
      </w:r>
      <w:r w:rsidRPr="00B95902">
        <w:rPr>
          <w:rFonts w:ascii="Arial" w:hAnsi="Arial"/>
          <w:sz w:val="18"/>
          <w:szCs w:val="16"/>
        </w:rPr>
        <w:t>The meeting may also be an opportunity for parent(s)/guardian(s) to make their case for lessening the sanction.</w:t>
      </w:r>
    </w:p>
    <w:p w14:paraId="02524C6A" w14:textId="77777777" w:rsidR="00982BAC" w:rsidRPr="00B95902" w:rsidRDefault="00982BAC" w:rsidP="00982BAC">
      <w:pPr>
        <w:jc w:val="both"/>
        <w:rPr>
          <w:rFonts w:ascii="Arial" w:hAnsi="Arial"/>
          <w:sz w:val="18"/>
          <w:szCs w:val="16"/>
        </w:rPr>
      </w:pPr>
    </w:p>
    <w:p w14:paraId="2A4A2BB1" w14:textId="77777777" w:rsidR="00982BAC" w:rsidRDefault="00982BAC" w:rsidP="00982BAC">
      <w:pPr>
        <w:jc w:val="both"/>
        <w:rPr>
          <w:rFonts w:ascii="Arial" w:hAnsi="Arial"/>
          <w:sz w:val="18"/>
          <w:szCs w:val="16"/>
        </w:rPr>
      </w:pPr>
      <w:r w:rsidRPr="00B95902">
        <w:rPr>
          <w:rFonts w:ascii="Arial" w:hAnsi="Arial"/>
          <w:sz w:val="18"/>
          <w:szCs w:val="16"/>
        </w:rPr>
        <w:t>Parent(s)/guardian(s) may wish to be accompanied at the hearing and the Board of Management will facilitate this, in line with good practice.</w:t>
      </w:r>
    </w:p>
    <w:p w14:paraId="7A7AED15" w14:textId="77777777" w:rsidR="00982BAC" w:rsidRPr="00B95902" w:rsidRDefault="00982BAC" w:rsidP="00982BAC">
      <w:pPr>
        <w:jc w:val="both"/>
        <w:rPr>
          <w:rFonts w:ascii="Arial" w:hAnsi="Arial"/>
          <w:sz w:val="18"/>
          <w:szCs w:val="16"/>
        </w:rPr>
      </w:pPr>
    </w:p>
    <w:p w14:paraId="58E62FEB" w14:textId="77777777" w:rsidR="00982BAC" w:rsidRPr="00B95902" w:rsidRDefault="00982BAC" w:rsidP="00982BAC">
      <w:pPr>
        <w:jc w:val="both"/>
        <w:rPr>
          <w:rFonts w:ascii="Arial" w:hAnsi="Arial"/>
          <w:sz w:val="18"/>
          <w:szCs w:val="16"/>
        </w:rPr>
      </w:pPr>
      <w:r w:rsidRPr="0065703E">
        <w:rPr>
          <w:rFonts w:ascii="Arial" w:hAnsi="Arial"/>
          <w:b/>
          <w:bCs/>
          <w:sz w:val="18"/>
          <w:szCs w:val="16"/>
        </w:rPr>
        <w:t>Step 4</w:t>
      </w:r>
      <w:r w:rsidRPr="0065703E">
        <w:rPr>
          <w:rFonts w:ascii="Arial" w:hAnsi="Arial"/>
          <w:sz w:val="18"/>
          <w:szCs w:val="16"/>
        </w:rPr>
        <w:t>:</w:t>
      </w:r>
      <w:r w:rsidRPr="00B95902">
        <w:rPr>
          <w:rFonts w:ascii="Arial" w:hAnsi="Arial"/>
          <w:sz w:val="18"/>
          <w:szCs w:val="16"/>
        </w:rPr>
        <w:t xml:space="preserve"> </w:t>
      </w:r>
      <w:r w:rsidRPr="0065703E">
        <w:rPr>
          <w:rFonts w:ascii="Arial" w:hAnsi="Arial"/>
          <w:i/>
          <w:iCs/>
          <w:sz w:val="18"/>
          <w:szCs w:val="16"/>
        </w:rPr>
        <w:t>The Board of Management deliberation and actions following the hearing</w:t>
      </w:r>
      <w:r w:rsidRPr="00B95902">
        <w:rPr>
          <w:rFonts w:ascii="Arial" w:hAnsi="Arial"/>
          <w:sz w:val="18"/>
          <w:szCs w:val="16"/>
        </w:rPr>
        <w:t>.</w:t>
      </w:r>
    </w:p>
    <w:p w14:paraId="11C93CCA"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Having heard from all the parties, it is the responsibility of the Board of Management to decide </w:t>
      </w:r>
      <w:proofErr w:type="gramStart"/>
      <w:r w:rsidRPr="00B95902">
        <w:rPr>
          <w:rFonts w:ascii="Arial" w:hAnsi="Arial"/>
          <w:sz w:val="18"/>
          <w:szCs w:val="16"/>
        </w:rPr>
        <w:t>whether or not</w:t>
      </w:r>
      <w:proofErr w:type="gramEnd"/>
      <w:r w:rsidRPr="00B95902">
        <w:rPr>
          <w:rFonts w:ascii="Arial" w:hAnsi="Arial"/>
          <w:sz w:val="18"/>
          <w:szCs w:val="16"/>
        </w:rPr>
        <w:t xml:space="preserve"> the</w:t>
      </w:r>
      <w:r>
        <w:rPr>
          <w:rFonts w:ascii="Arial" w:hAnsi="Arial"/>
          <w:sz w:val="18"/>
          <w:szCs w:val="16"/>
        </w:rPr>
        <w:t xml:space="preserve"> </w:t>
      </w:r>
      <w:r w:rsidRPr="00B95902">
        <w:rPr>
          <w:rFonts w:ascii="Arial" w:hAnsi="Arial"/>
          <w:sz w:val="18"/>
          <w:szCs w:val="16"/>
        </w:rPr>
        <w:t>allegation is substantiated and, if so, whether or not expulsion is the appropriate sanction.</w:t>
      </w:r>
    </w:p>
    <w:p w14:paraId="702DD2DE" w14:textId="77777777" w:rsidR="00982BAC" w:rsidRPr="00B95902" w:rsidRDefault="00982BAC" w:rsidP="00982BAC">
      <w:pPr>
        <w:jc w:val="both"/>
        <w:rPr>
          <w:rFonts w:ascii="Arial" w:hAnsi="Arial"/>
          <w:sz w:val="18"/>
          <w:szCs w:val="16"/>
        </w:rPr>
      </w:pPr>
    </w:p>
    <w:p w14:paraId="28FF8569" w14:textId="77777777" w:rsidR="00982BAC" w:rsidRPr="00B95902" w:rsidRDefault="00982BAC" w:rsidP="00982BAC">
      <w:pPr>
        <w:jc w:val="both"/>
        <w:rPr>
          <w:rFonts w:ascii="Arial" w:hAnsi="Arial"/>
          <w:sz w:val="18"/>
          <w:szCs w:val="16"/>
        </w:rPr>
      </w:pPr>
      <w:r w:rsidRPr="00B95902">
        <w:rPr>
          <w:rFonts w:ascii="Arial" w:hAnsi="Arial"/>
          <w:sz w:val="18"/>
          <w:szCs w:val="16"/>
        </w:rPr>
        <w:t>Where the Board, having considered all the facts of the case, is of the opinion that the student should be expelled, the Board will notify the Educational Welfare Officer (EWO) in writing of this opinion, and the reasons for the opinion.</w:t>
      </w:r>
    </w:p>
    <w:p w14:paraId="6DADE33C" w14:textId="77777777" w:rsidR="00982BAC" w:rsidRDefault="00982BAC" w:rsidP="00982BAC">
      <w:pPr>
        <w:jc w:val="both"/>
        <w:rPr>
          <w:rFonts w:ascii="Arial" w:hAnsi="Arial"/>
          <w:sz w:val="18"/>
          <w:szCs w:val="16"/>
        </w:rPr>
      </w:pPr>
    </w:p>
    <w:p w14:paraId="42F369AF" w14:textId="77777777" w:rsidR="00982BAC" w:rsidRPr="00B95902" w:rsidRDefault="00982BAC" w:rsidP="00982BAC">
      <w:pPr>
        <w:jc w:val="both"/>
        <w:rPr>
          <w:rFonts w:ascii="Arial" w:hAnsi="Arial"/>
          <w:sz w:val="18"/>
          <w:szCs w:val="16"/>
        </w:rPr>
      </w:pPr>
      <w:r w:rsidRPr="00B95902">
        <w:rPr>
          <w:rFonts w:ascii="Arial" w:hAnsi="Arial"/>
          <w:sz w:val="18"/>
          <w:szCs w:val="16"/>
        </w:rPr>
        <w:t>The student cannot be expelled before the passage of twenty school days from the date on which the EWO receives this written notification, but he/she can be suspended for this period of 20 days on health and safety grounds.</w:t>
      </w:r>
    </w:p>
    <w:p w14:paraId="0F2A4634" w14:textId="77777777" w:rsidR="00982BAC" w:rsidRDefault="00982BAC" w:rsidP="00982BAC">
      <w:pPr>
        <w:jc w:val="both"/>
        <w:rPr>
          <w:rFonts w:ascii="Arial" w:hAnsi="Arial"/>
          <w:sz w:val="18"/>
          <w:szCs w:val="16"/>
        </w:rPr>
      </w:pPr>
    </w:p>
    <w:p w14:paraId="63D3F462" w14:textId="77777777" w:rsidR="00982BAC" w:rsidRPr="00B95902" w:rsidRDefault="00982BAC" w:rsidP="00982BAC">
      <w:pPr>
        <w:jc w:val="both"/>
        <w:rPr>
          <w:rFonts w:ascii="Arial" w:hAnsi="Arial"/>
          <w:sz w:val="18"/>
          <w:szCs w:val="16"/>
        </w:rPr>
      </w:pPr>
      <w:r w:rsidRPr="00B95902">
        <w:rPr>
          <w:rFonts w:ascii="Arial" w:hAnsi="Arial"/>
          <w:sz w:val="18"/>
          <w:szCs w:val="16"/>
        </w:rPr>
        <w:lastRenderedPageBreak/>
        <w:t xml:space="preserve">The Board of Management will inform the parent(s)/guardian(s), in writing, about </w:t>
      </w:r>
      <w:r>
        <w:rPr>
          <w:rFonts w:ascii="Arial" w:hAnsi="Arial"/>
          <w:sz w:val="18"/>
          <w:szCs w:val="16"/>
        </w:rPr>
        <w:t>their</w:t>
      </w:r>
      <w:r w:rsidRPr="00B95902">
        <w:rPr>
          <w:rFonts w:ascii="Arial" w:hAnsi="Arial"/>
          <w:sz w:val="18"/>
          <w:szCs w:val="16"/>
        </w:rPr>
        <w:t xml:space="preserve"> conclusions and the next steps in the process.</w:t>
      </w:r>
      <w:r>
        <w:rPr>
          <w:rFonts w:ascii="Arial" w:hAnsi="Arial"/>
          <w:sz w:val="18"/>
          <w:szCs w:val="16"/>
        </w:rPr>
        <w:t xml:space="preserve"> </w:t>
      </w:r>
      <w:r w:rsidRPr="00B95902">
        <w:rPr>
          <w:rFonts w:ascii="Arial" w:hAnsi="Arial"/>
          <w:sz w:val="18"/>
          <w:szCs w:val="16"/>
        </w:rPr>
        <w:t xml:space="preserve"> Where expulsion is proposed the parent(s)/guardian(s) will be told that the Board of Management will now inform the EWO.</w:t>
      </w:r>
    </w:p>
    <w:p w14:paraId="555335FB" w14:textId="77777777" w:rsidR="00982BAC" w:rsidRPr="00B95902" w:rsidRDefault="00982BAC" w:rsidP="00982BAC">
      <w:pPr>
        <w:jc w:val="both"/>
        <w:rPr>
          <w:rFonts w:ascii="Arial" w:hAnsi="Arial"/>
          <w:sz w:val="18"/>
          <w:szCs w:val="16"/>
        </w:rPr>
      </w:pPr>
    </w:p>
    <w:p w14:paraId="744ACAFA" w14:textId="77777777" w:rsidR="00982BAC" w:rsidRPr="00B95902" w:rsidRDefault="00982BAC" w:rsidP="00982BAC">
      <w:pPr>
        <w:jc w:val="both"/>
        <w:rPr>
          <w:rFonts w:ascii="Arial" w:hAnsi="Arial"/>
          <w:sz w:val="18"/>
          <w:szCs w:val="16"/>
        </w:rPr>
      </w:pPr>
      <w:r w:rsidRPr="00377846">
        <w:rPr>
          <w:rFonts w:ascii="Arial" w:hAnsi="Arial"/>
          <w:b/>
          <w:bCs/>
          <w:sz w:val="18"/>
          <w:szCs w:val="16"/>
        </w:rPr>
        <w:t>Step 5</w:t>
      </w:r>
      <w:r w:rsidRPr="00B95902">
        <w:rPr>
          <w:rFonts w:ascii="Arial" w:hAnsi="Arial"/>
          <w:sz w:val="18"/>
          <w:szCs w:val="16"/>
        </w:rPr>
        <w:t xml:space="preserve">: </w:t>
      </w:r>
      <w:r w:rsidRPr="00377846">
        <w:rPr>
          <w:rFonts w:ascii="Arial" w:hAnsi="Arial"/>
          <w:i/>
          <w:iCs/>
          <w:sz w:val="18"/>
          <w:szCs w:val="16"/>
        </w:rPr>
        <w:t>Consultations arranged by the Educational Welfare Officer</w:t>
      </w:r>
      <w:r w:rsidRPr="00B95902">
        <w:rPr>
          <w:rFonts w:ascii="Arial" w:hAnsi="Arial"/>
          <w:sz w:val="18"/>
          <w:szCs w:val="16"/>
        </w:rPr>
        <w:t>.</w:t>
      </w:r>
    </w:p>
    <w:p w14:paraId="7459CF21" w14:textId="77777777" w:rsidR="00982BAC" w:rsidRPr="00B95902" w:rsidRDefault="00982BAC" w:rsidP="00982BAC">
      <w:pPr>
        <w:jc w:val="both"/>
        <w:rPr>
          <w:rFonts w:ascii="Arial" w:hAnsi="Arial"/>
          <w:sz w:val="18"/>
          <w:szCs w:val="16"/>
        </w:rPr>
      </w:pPr>
      <w:r w:rsidRPr="00B95902">
        <w:rPr>
          <w:rFonts w:ascii="Arial" w:hAnsi="Arial"/>
          <w:sz w:val="18"/>
          <w:szCs w:val="16"/>
        </w:rPr>
        <w:t>The EWO will:</w:t>
      </w:r>
    </w:p>
    <w:p w14:paraId="346C1E00" w14:textId="77777777" w:rsidR="00982BAC" w:rsidRPr="00B95902"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 xml:space="preserve">Make all reasonable efforts to hold individual consultations with the </w:t>
      </w:r>
      <w:proofErr w:type="gramStart"/>
      <w:r w:rsidRPr="00B95902">
        <w:rPr>
          <w:rFonts w:ascii="Arial" w:hAnsi="Arial"/>
          <w:sz w:val="18"/>
          <w:szCs w:val="16"/>
        </w:rPr>
        <w:t>Principal</w:t>
      </w:r>
      <w:proofErr w:type="gramEnd"/>
      <w:r w:rsidRPr="00B95902">
        <w:rPr>
          <w:rFonts w:ascii="Arial" w:hAnsi="Arial"/>
          <w:sz w:val="18"/>
          <w:szCs w:val="16"/>
        </w:rPr>
        <w:t>, the parent(s)/guardian(s) and the student and anyone else who may be of assistance;</w:t>
      </w:r>
    </w:p>
    <w:p w14:paraId="32C7A6F7" w14:textId="77777777" w:rsidR="00982BAC" w:rsidRDefault="00982BAC" w:rsidP="00982BAC">
      <w:pPr>
        <w:pStyle w:val="ListParagraph"/>
        <w:numPr>
          <w:ilvl w:val="0"/>
          <w:numId w:val="2"/>
        </w:numPr>
        <w:ind w:left="426" w:hanging="426"/>
        <w:jc w:val="both"/>
        <w:rPr>
          <w:rFonts w:ascii="Arial" w:hAnsi="Arial"/>
          <w:sz w:val="18"/>
          <w:szCs w:val="16"/>
        </w:rPr>
      </w:pPr>
      <w:r w:rsidRPr="00B95902">
        <w:rPr>
          <w:rFonts w:ascii="Arial" w:hAnsi="Arial"/>
          <w:sz w:val="18"/>
          <w:szCs w:val="16"/>
        </w:rPr>
        <w:t>Convene a meeting of those parties who agree to attend.</w:t>
      </w:r>
    </w:p>
    <w:p w14:paraId="305D17B7" w14:textId="77777777" w:rsidR="00982BAC" w:rsidRDefault="00982BAC" w:rsidP="00982BAC">
      <w:pPr>
        <w:jc w:val="both"/>
        <w:rPr>
          <w:rFonts w:ascii="Arial" w:hAnsi="Arial"/>
          <w:sz w:val="18"/>
          <w:szCs w:val="16"/>
        </w:rPr>
      </w:pPr>
      <w:r w:rsidRPr="00B95902">
        <w:rPr>
          <w:rFonts w:ascii="Arial" w:hAnsi="Arial"/>
          <w:sz w:val="18"/>
          <w:szCs w:val="16"/>
        </w:rPr>
        <w:t>The purpose of the consultations and the meeting is to ensure that arrangements are made for the student to continue in education.</w:t>
      </w:r>
    </w:p>
    <w:p w14:paraId="7E6393FB" w14:textId="77777777" w:rsidR="00982BAC" w:rsidRPr="00B95902" w:rsidRDefault="00982BAC" w:rsidP="00982BAC">
      <w:pPr>
        <w:jc w:val="both"/>
        <w:rPr>
          <w:rFonts w:ascii="Arial" w:hAnsi="Arial"/>
          <w:sz w:val="18"/>
          <w:szCs w:val="16"/>
        </w:rPr>
      </w:pPr>
    </w:p>
    <w:p w14:paraId="4D30EF7B" w14:textId="77777777" w:rsidR="00982BAC" w:rsidRPr="00B95902" w:rsidRDefault="00982BAC" w:rsidP="00982BAC">
      <w:pPr>
        <w:jc w:val="both"/>
        <w:rPr>
          <w:rFonts w:ascii="Arial" w:hAnsi="Arial"/>
          <w:sz w:val="18"/>
          <w:szCs w:val="16"/>
        </w:rPr>
      </w:pPr>
      <w:r w:rsidRPr="00377846">
        <w:rPr>
          <w:rFonts w:ascii="Arial" w:hAnsi="Arial"/>
          <w:b/>
          <w:bCs/>
          <w:sz w:val="18"/>
          <w:szCs w:val="16"/>
        </w:rPr>
        <w:t>Step 6</w:t>
      </w:r>
      <w:r w:rsidRPr="00B95902">
        <w:rPr>
          <w:rFonts w:ascii="Arial" w:hAnsi="Arial"/>
          <w:sz w:val="18"/>
          <w:szCs w:val="16"/>
        </w:rPr>
        <w:t xml:space="preserve">: </w:t>
      </w:r>
      <w:r w:rsidRPr="00377846">
        <w:rPr>
          <w:rFonts w:ascii="Arial" w:hAnsi="Arial"/>
          <w:i/>
          <w:iCs/>
          <w:sz w:val="18"/>
          <w:szCs w:val="16"/>
        </w:rPr>
        <w:t>Confirmation of the decision to expel</w:t>
      </w:r>
      <w:r w:rsidRPr="00B95902">
        <w:rPr>
          <w:rFonts w:ascii="Arial" w:hAnsi="Arial"/>
          <w:sz w:val="18"/>
          <w:szCs w:val="16"/>
        </w:rPr>
        <w:t>.</w:t>
      </w:r>
    </w:p>
    <w:p w14:paraId="69601FB7"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Where the twenty-day period following notification to the Educational Welfare Officer has elapsed, and where the Board of Management remains of the view that the student should be expelled, the Board will formally confirm the decision (this task might be delegated to the </w:t>
      </w:r>
      <w:proofErr w:type="gramStart"/>
      <w:r w:rsidRPr="00B95902">
        <w:rPr>
          <w:rFonts w:ascii="Arial" w:hAnsi="Arial"/>
          <w:sz w:val="18"/>
          <w:szCs w:val="16"/>
        </w:rPr>
        <w:t>Principal</w:t>
      </w:r>
      <w:proofErr w:type="gramEnd"/>
      <w:r w:rsidRPr="00B95902">
        <w:rPr>
          <w:rFonts w:ascii="Arial" w:hAnsi="Arial"/>
          <w:sz w:val="18"/>
          <w:szCs w:val="16"/>
        </w:rPr>
        <w:t>).</w:t>
      </w:r>
    </w:p>
    <w:p w14:paraId="27ADAE1C" w14:textId="77777777" w:rsidR="00982BAC" w:rsidRDefault="00982BAC" w:rsidP="00982BAC">
      <w:pPr>
        <w:jc w:val="both"/>
        <w:rPr>
          <w:rFonts w:ascii="Arial" w:hAnsi="Arial"/>
          <w:sz w:val="18"/>
          <w:szCs w:val="16"/>
        </w:rPr>
      </w:pPr>
    </w:p>
    <w:p w14:paraId="4CFD40F6" w14:textId="77777777" w:rsidR="00982BAC" w:rsidRPr="00B95902" w:rsidRDefault="00982BAC" w:rsidP="00982BAC">
      <w:pPr>
        <w:jc w:val="both"/>
        <w:rPr>
          <w:rFonts w:ascii="Arial" w:hAnsi="Arial"/>
          <w:sz w:val="18"/>
          <w:szCs w:val="16"/>
        </w:rPr>
      </w:pPr>
      <w:r w:rsidRPr="00B95902">
        <w:rPr>
          <w:rFonts w:ascii="Arial" w:hAnsi="Arial"/>
          <w:sz w:val="18"/>
          <w:szCs w:val="16"/>
        </w:rPr>
        <w:t>Parent(s)/guardian(s) will be notified immediately, in writing, that the expulsion will now proceed.</w:t>
      </w:r>
      <w:r>
        <w:rPr>
          <w:rFonts w:ascii="Arial" w:hAnsi="Arial"/>
          <w:sz w:val="18"/>
          <w:szCs w:val="16"/>
        </w:rPr>
        <w:t xml:space="preserve"> </w:t>
      </w:r>
      <w:r w:rsidRPr="00B95902">
        <w:rPr>
          <w:rFonts w:ascii="Arial" w:hAnsi="Arial"/>
          <w:sz w:val="18"/>
          <w:szCs w:val="16"/>
        </w:rPr>
        <w:t xml:space="preserve"> Parent(s)/guardian(s) and the student will be told about the right to appeal a decision to expel to the Secretary General of the Department of Education (Education Act 1998, section 29).</w:t>
      </w:r>
    </w:p>
    <w:p w14:paraId="2AB20093" w14:textId="77777777" w:rsidR="00982BAC" w:rsidRDefault="00982BAC" w:rsidP="00982BAC">
      <w:pPr>
        <w:jc w:val="both"/>
        <w:rPr>
          <w:rFonts w:ascii="Arial" w:hAnsi="Arial"/>
          <w:sz w:val="18"/>
          <w:szCs w:val="16"/>
        </w:rPr>
      </w:pPr>
    </w:p>
    <w:p w14:paraId="09CCCDC3" w14:textId="77777777" w:rsidR="00982BAC" w:rsidRPr="00B95902" w:rsidRDefault="00982BAC" w:rsidP="00982BAC">
      <w:pPr>
        <w:jc w:val="both"/>
        <w:rPr>
          <w:rFonts w:ascii="Arial" w:hAnsi="Arial"/>
          <w:sz w:val="18"/>
          <w:szCs w:val="16"/>
        </w:rPr>
      </w:pPr>
    </w:p>
    <w:p w14:paraId="10FE7AD3" w14:textId="77777777" w:rsidR="00982BAC" w:rsidRPr="00377846" w:rsidRDefault="00982BAC" w:rsidP="00982BAC">
      <w:pPr>
        <w:pStyle w:val="ListParagraph"/>
        <w:numPr>
          <w:ilvl w:val="0"/>
          <w:numId w:val="1"/>
        </w:numPr>
        <w:spacing w:line="200" w:lineRule="exact"/>
        <w:ind w:left="426" w:hanging="426"/>
        <w:rPr>
          <w:rFonts w:ascii="Arial" w:hAnsi="Arial" w:cs="Arial"/>
          <w:b/>
          <w:bCs/>
          <w:caps/>
          <w:szCs w:val="18"/>
          <w:lang w:val="en-IE" w:eastAsia="en-IE"/>
        </w:rPr>
      </w:pPr>
      <w:r w:rsidRPr="00377846">
        <w:rPr>
          <w:rFonts w:ascii="Arial" w:hAnsi="Arial" w:cs="Arial"/>
          <w:b/>
          <w:bCs/>
          <w:caps/>
          <w:szCs w:val="18"/>
          <w:lang w:val="en-IE" w:eastAsia="en-IE"/>
        </w:rPr>
        <w:t>CONCLUSION</w:t>
      </w:r>
    </w:p>
    <w:p w14:paraId="0DBAA0FC" w14:textId="77777777" w:rsidR="00982BAC" w:rsidRPr="00B95902" w:rsidRDefault="00982BAC" w:rsidP="00982BAC">
      <w:pPr>
        <w:jc w:val="both"/>
        <w:rPr>
          <w:rFonts w:ascii="Arial" w:hAnsi="Arial"/>
          <w:sz w:val="18"/>
          <w:szCs w:val="16"/>
        </w:rPr>
      </w:pPr>
    </w:p>
    <w:p w14:paraId="4BBE9D17" w14:textId="77777777" w:rsidR="00982BAC" w:rsidRPr="00B95902" w:rsidRDefault="00982BAC" w:rsidP="00982BAC">
      <w:pPr>
        <w:jc w:val="both"/>
        <w:rPr>
          <w:rFonts w:ascii="Arial" w:hAnsi="Arial"/>
          <w:sz w:val="18"/>
          <w:szCs w:val="16"/>
        </w:rPr>
      </w:pPr>
      <w:r w:rsidRPr="00B95902">
        <w:rPr>
          <w:rFonts w:ascii="Arial" w:hAnsi="Arial"/>
          <w:sz w:val="18"/>
          <w:szCs w:val="16"/>
        </w:rPr>
        <w:t>The Code of Behaviour will be reviewed one year after its initial implementation.</w:t>
      </w:r>
    </w:p>
    <w:p w14:paraId="6A9D6860" w14:textId="77777777" w:rsidR="00982BAC" w:rsidRDefault="00982BAC" w:rsidP="00982BAC">
      <w:pPr>
        <w:jc w:val="both"/>
        <w:rPr>
          <w:rFonts w:ascii="Arial" w:hAnsi="Arial"/>
          <w:sz w:val="18"/>
          <w:szCs w:val="16"/>
        </w:rPr>
      </w:pPr>
      <w:r w:rsidRPr="00B95902">
        <w:rPr>
          <w:rFonts w:ascii="Arial" w:hAnsi="Arial"/>
          <w:sz w:val="18"/>
          <w:szCs w:val="16"/>
        </w:rPr>
        <w:t>Any amendments which need to be made will be in keeping with the ethos of the College and the Code of</w:t>
      </w:r>
      <w:r>
        <w:rPr>
          <w:rFonts w:ascii="Arial" w:hAnsi="Arial"/>
          <w:sz w:val="18"/>
          <w:szCs w:val="16"/>
        </w:rPr>
        <w:t xml:space="preserve"> </w:t>
      </w:r>
      <w:r w:rsidRPr="00B95902">
        <w:rPr>
          <w:rFonts w:ascii="Arial" w:hAnsi="Arial"/>
          <w:sz w:val="18"/>
          <w:szCs w:val="16"/>
        </w:rPr>
        <w:t>Behaviour will be communicated to the members of the College community in writing.</w:t>
      </w:r>
    </w:p>
    <w:p w14:paraId="33BA0FBB" w14:textId="77777777" w:rsidR="00982BAC" w:rsidRPr="00B95902" w:rsidRDefault="00982BAC" w:rsidP="00982BAC">
      <w:pPr>
        <w:jc w:val="both"/>
        <w:rPr>
          <w:rFonts w:ascii="Arial" w:hAnsi="Arial"/>
          <w:sz w:val="18"/>
          <w:szCs w:val="16"/>
        </w:rPr>
      </w:pPr>
    </w:p>
    <w:p w14:paraId="03FA3F25" w14:textId="77777777" w:rsidR="00982BAC" w:rsidRDefault="00982BAC" w:rsidP="00982BAC">
      <w:pPr>
        <w:jc w:val="both"/>
        <w:rPr>
          <w:rFonts w:ascii="Arial" w:hAnsi="Arial"/>
          <w:sz w:val="18"/>
          <w:szCs w:val="16"/>
        </w:rPr>
      </w:pPr>
      <w:r w:rsidRPr="00B95902">
        <w:rPr>
          <w:rFonts w:ascii="Arial" w:hAnsi="Arial"/>
          <w:sz w:val="18"/>
          <w:szCs w:val="16"/>
        </w:rPr>
        <w:t xml:space="preserve">A major review will be carried out no later than five years after the date of implementation and will involve consultation with the parent(s)/guardian(s), students, </w:t>
      </w:r>
      <w:proofErr w:type="gramStart"/>
      <w:r w:rsidRPr="00B95902">
        <w:rPr>
          <w:rFonts w:ascii="Arial" w:hAnsi="Arial"/>
          <w:sz w:val="18"/>
          <w:szCs w:val="16"/>
        </w:rPr>
        <w:t>staff</w:t>
      </w:r>
      <w:proofErr w:type="gramEnd"/>
      <w:r w:rsidRPr="00B95902">
        <w:rPr>
          <w:rFonts w:ascii="Arial" w:hAnsi="Arial"/>
          <w:sz w:val="18"/>
          <w:szCs w:val="16"/>
        </w:rPr>
        <w:t xml:space="preserve"> and the Board of Management.</w:t>
      </w:r>
    </w:p>
    <w:p w14:paraId="3255297C" w14:textId="77777777" w:rsidR="00982BAC" w:rsidRPr="00B95902" w:rsidRDefault="00982BAC" w:rsidP="00982BAC">
      <w:pPr>
        <w:jc w:val="both"/>
        <w:rPr>
          <w:rFonts w:ascii="Arial" w:hAnsi="Arial"/>
          <w:sz w:val="18"/>
          <w:szCs w:val="16"/>
        </w:rPr>
      </w:pPr>
    </w:p>
    <w:p w14:paraId="082558FC" w14:textId="77777777" w:rsidR="00982BAC" w:rsidRDefault="00982BAC" w:rsidP="00982BAC">
      <w:pPr>
        <w:jc w:val="both"/>
        <w:rPr>
          <w:rFonts w:ascii="Arial" w:hAnsi="Arial"/>
          <w:sz w:val="18"/>
          <w:szCs w:val="16"/>
        </w:rPr>
      </w:pPr>
      <w:r w:rsidRPr="00B95902">
        <w:rPr>
          <w:rFonts w:ascii="Arial" w:hAnsi="Arial"/>
          <w:sz w:val="18"/>
          <w:szCs w:val="16"/>
        </w:rPr>
        <w:t>This Code of Behaviour for students was devised in consultation with the staff, students, parent(s)/guardian(s</w:t>
      </w:r>
      <w:proofErr w:type="gramStart"/>
      <w:r w:rsidRPr="00B95902">
        <w:rPr>
          <w:rFonts w:ascii="Arial" w:hAnsi="Arial"/>
          <w:sz w:val="18"/>
          <w:szCs w:val="16"/>
        </w:rPr>
        <w:t>)</w:t>
      </w:r>
      <w:proofErr w:type="gramEnd"/>
      <w:r>
        <w:rPr>
          <w:rFonts w:ascii="Arial" w:hAnsi="Arial"/>
          <w:sz w:val="18"/>
          <w:szCs w:val="16"/>
        </w:rPr>
        <w:t xml:space="preserve"> </w:t>
      </w:r>
      <w:r w:rsidRPr="00B95902">
        <w:rPr>
          <w:rFonts w:ascii="Arial" w:hAnsi="Arial"/>
          <w:sz w:val="18"/>
          <w:szCs w:val="16"/>
        </w:rPr>
        <w:t>and Management of Newbridge College.</w:t>
      </w:r>
    </w:p>
    <w:p w14:paraId="1BD37458" w14:textId="77777777" w:rsidR="00982BAC" w:rsidRPr="00B95902" w:rsidRDefault="00982BAC" w:rsidP="00982BAC">
      <w:pPr>
        <w:jc w:val="both"/>
        <w:rPr>
          <w:rFonts w:ascii="Arial" w:hAnsi="Arial"/>
          <w:sz w:val="18"/>
          <w:szCs w:val="16"/>
        </w:rPr>
      </w:pPr>
    </w:p>
    <w:p w14:paraId="1A2321AC" w14:textId="77777777" w:rsidR="00982BAC" w:rsidRPr="00B95902" w:rsidRDefault="00982BAC" w:rsidP="00982BAC">
      <w:pPr>
        <w:jc w:val="both"/>
        <w:rPr>
          <w:rFonts w:ascii="Arial" w:hAnsi="Arial"/>
          <w:sz w:val="18"/>
          <w:szCs w:val="16"/>
        </w:rPr>
      </w:pPr>
      <w:r w:rsidRPr="00B95902">
        <w:rPr>
          <w:rFonts w:ascii="Arial" w:hAnsi="Arial"/>
          <w:sz w:val="18"/>
          <w:szCs w:val="16"/>
        </w:rPr>
        <w:t xml:space="preserve">These Rules were drafted in the spirit and meaning of the Education Act 1998, the Education Welfare Act 2000, the EPSEN Act 2004, the United Nations Convention on the Rights of the Child </w:t>
      </w:r>
      <w:proofErr w:type="gramStart"/>
      <w:r w:rsidRPr="00B95902">
        <w:rPr>
          <w:rFonts w:ascii="Arial" w:hAnsi="Arial"/>
          <w:sz w:val="18"/>
          <w:szCs w:val="16"/>
        </w:rPr>
        <w:t>1989</w:t>
      </w:r>
      <w:proofErr w:type="gramEnd"/>
      <w:r w:rsidRPr="00B95902">
        <w:rPr>
          <w:rFonts w:ascii="Arial" w:hAnsi="Arial"/>
          <w:sz w:val="18"/>
          <w:szCs w:val="16"/>
        </w:rPr>
        <w:t xml:space="preserve"> and the Equal Status</w:t>
      </w:r>
      <w:r>
        <w:rPr>
          <w:rFonts w:ascii="Arial" w:hAnsi="Arial"/>
          <w:sz w:val="18"/>
          <w:szCs w:val="16"/>
        </w:rPr>
        <w:t xml:space="preserve"> </w:t>
      </w:r>
      <w:r w:rsidRPr="00B95902">
        <w:rPr>
          <w:rFonts w:ascii="Arial" w:hAnsi="Arial"/>
          <w:sz w:val="18"/>
          <w:szCs w:val="16"/>
        </w:rPr>
        <w:t>Acts 2000 and 2004.</w:t>
      </w:r>
    </w:p>
    <w:p w14:paraId="50CF84D2" w14:textId="7891B775" w:rsidR="00982BAC" w:rsidRDefault="00982BAC" w:rsidP="00982BAC">
      <w:pPr>
        <w:jc w:val="both"/>
        <w:rPr>
          <w:rFonts w:ascii="Arial" w:hAnsi="Arial"/>
          <w:sz w:val="18"/>
          <w:szCs w:val="16"/>
        </w:rPr>
      </w:pPr>
    </w:p>
    <w:p w14:paraId="0937F4E0" w14:textId="77777777" w:rsidR="00982BAC" w:rsidRPr="00B95902" w:rsidRDefault="00982BAC" w:rsidP="00982BAC">
      <w:pPr>
        <w:jc w:val="both"/>
        <w:rPr>
          <w:rFonts w:ascii="Arial" w:hAnsi="Arial"/>
          <w:sz w:val="18"/>
          <w:szCs w:val="16"/>
        </w:rPr>
      </w:pPr>
    </w:p>
    <w:p w14:paraId="5C708F39" w14:textId="52D72A1B" w:rsidR="00CD19C5" w:rsidRPr="00B95902" w:rsidRDefault="00982BAC" w:rsidP="00CD19C5">
      <w:pPr>
        <w:jc w:val="right"/>
        <w:rPr>
          <w:rFonts w:ascii="Arial" w:hAnsi="Arial"/>
          <w:sz w:val="18"/>
          <w:szCs w:val="16"/>
        </w:rPr>
      </w:pPr>
      <w:r w:rsidRPr="00CD19C5">
        <w:rPr>
          <w:rFonts w:ascii="Arial" w:hAnsi="Arial"/>
          <w:sz w:val="18"/>
          <w:szCs w:val="16"/>
        </w:rPr>
        <w:t>Ratified by the Board of Governors</w:t>
      </w:r>
      <w:r w:rsidR="00CD19C5">
        <w:rPr>
          <w:rFonts w:ascii="Arial" w:hAnsi="Arial"/>
          <w:sz w:val="18"/>
          <w:szCs w:val="16"/>
        </w:rPr>
        <w:t>: _______/________/_________</w:t>
      </w:r>
    </w:p>
    <w:p w14:paraId="49B33D03" w14:textId="653365B5" w:rsidR="00982BAC" w:rsidRPr="00CD19C5" w:rsidRDefault="00982BAC" w:rsidP="00CD19C5">
      <w:pPr>
        <w:jc w:val="right"/>
        <w:rPr>
          <w:rFonts w:ascii="Arial" w:hAnsi="Arial"/>
          <w:sz w:val="18"/>
          <w:szCs w:val="16"/>
        </w:rPr>
      </w:pPr>
    </w:p>
    <w:p w14:paraId="7C387EC4" w14:textId="77777777" w:rsidR="00982BAC" w:rsidRPr="00CD19C5" w:rsidRDefault="00982BAC" w:rsidP="00CD19C5">
      <w:pPr>
        <w:jc w:val="right"/>
        <w:rPr>
          <w:rFonts w:ascii="Arial" w:hAnsi="Arial"/>
          <w:sz w:val="18"/>
          <w:szCs w:val="16"/>
        </w:rPr>
      </w:pPr>
    </w:p>
    <w:p w14:paraId="1E642DE0" w14:textId="30A83DAF" w:rsidR="00982BAC" w:rsidRPr="00CD19C5" w:rsidRDefault="00982BAC" w:rsidP="00CD19C5">
      <w:pPr>
        <w:jc w:val="right"/>
        <w:rPr>
          <w:rFonts w:ascii="Arial" w:hAnsi="Arial"/>
          <w:sz w:val="18"/>
          <w:szCs w:val="16"/>
        </w:rPr>
      </w:pPr>
      <w:r w:rsidRPr="00CD19C5">
        <w:rPr>
          <w:rFonts w:ascii="Arial" w:hAnsi="Arial"/>
          <w:sz w:val="18"/>
          <w:szCs w:val="16"/>
        </w:rPr>
        <w:t xml:space="preserve">Next Review of the Code of Behaviour to take place in </w:t>
      </w:r>
      <w:r w:rsidR="00CD19C5">
        <w:rPr>
          <w:rFonts w:ascii="Arial" w:hAnsi="Arial"/>
          <w:sz w:val="18"/>
          <w:szCs w:val="16"/>
        </w:rPr>
        <w:t>October</w:t>
      </w:r>
      <w:r w:rsidRPr="00CD19C5">
        <w:rPr>
          <w:rFonts w:ascii="Arial" w:hAnsi="Arial"/>
          <w:sz w:val="18"/>
          <w:szCs w:val="16"/>
        </w:rPr>
        <w:t xml:space="preserve"> </w:t>
      </w:r>
      <w:proofErr w:type="gramStart"/>
      <w:r w:rsidRPr="00CD19C5">
        <w:rPr>
          <w:rFonts w:ascii="Arial" w:hAnsi="Arial"/>
          <w:sz w:val="18"/>
          <w:szCs w:val="16"/>
        </w:rPr>
        <w:t>202</w:t>
      </w:r>
      <w:r w:rsidR="00CD19C5">
        <w:rPr>
          <w:rFonts w:ascii="Arial" w:hAnsi="Arial"/>
          <w:sz w:val="18"/>
          <w:szCs w:val="16"/>
        </w:rPr>
        <w:t>3</w:t>
      </w:r>
      <w:proofErr w:type="gramEnd"/>
    </w:p>
    <w:p w14:paraId="0440A9D8" w14:textId="77777777" w:rsidR="00982BAC" w:rsidRPr="00CD19C5" w:rsidRDefault="00982BAC" w:rsidP="00CD19C5">
      <w:pPr>
        <w:jc w:val="right"/>
        <w:rPr>
          <w:rFonts w:ascii="Arial" w:hAnsi="Arial"/>
          <w:sz w:val="18"/>
          <w:szCs w:val="16"/>
        </w:rPr>
      </w:pPr>
    </w:p>
    <w:p w14:paraId="4427551D" w14:textId="77777777" w:rsidR="00982BAC" w:rsidRDefault="00982BAC" w:rsidP="00982BAC">
      <w:pPr>
        <w:jc w:val="both"/>
        <w:rPr>
          <w:rFonts w:ascii="Arial" w:hAnsi="Arial"/>
          <w:sz w:val="18"/>
          <w:szCs w:val="16"/>
        </w:rPr>
      </w:pPr>
    </w:p>
    <w:p w14:paraId="33F917CC" w14:textId="77777777" w:rsidR="00982BAC" w:rsidRDefault="00982BAC" w:rsidP="00982BAC">
      <w:pPr>
        <w:rPr>
          <w:rFonts w:ascii="Arial" w:hAnsi="Arial"/>
          <w:sz w:val="18"/>
          <w:szCs w:val="16"/>
        </w:rPr>
      </w:pPr>
      <w:r>
        <w:rPr>
          <w:rFonts w:ascii="Arial" w:hAnsi="Arial"/>
          <w:sz w:val="18"/>
          <w:szCs w:val="16"/>
        </w:rPr>
        <w:br w:type="page"/>
      </w:r>
    </w:p>
    <w:p w14:paraId="7612B3EA" w14:textId="77777777" w:rsidR="00982BAC" w:rsidRPr="00B95902" w:rsidRDefault="00982BAC" w:rsidP="00982BAC">
      <w:pPr>
        <w:jc w:val="both"/>
        <w:rPr>
          <w:rFonts w:ascii="Arial" w:hAnsi="Arial"/>
          <w:sz w:val="18"/>
          <w:szCs w:val="16"/>
        </w:rPr>
      </w:pPr>
    </w:p>
    <w:p w14:paraId="468D0ACC" w14:textId="3553393C" w:rsidR="00982BAC" w:rsidRPr="00377846" w:rsidRDefault="00982BAC" w:rsidP="00982BAC">
      <w:pPr>
        <w:spacing w:line="360" w:lineRule="auto"/>
        <w:jc w:val="both"/>
        <w:rPr>
          <w:rFonts w:ascii="Arial" w:hAnsi="Arial"/>
          <w:b/>
          <w:bCs/>
          <w:sz w:val="18"/>
          <w:szCs w:val="16"/>
        </w:rPr>
      </w:pPr>
      <w:r w:rsidRPr="00377846">
        <w:rPr>
          <w:rFonts w:ascii="Arial" w:hAnsi="Arial"/>
          <w:b/>
          <w:bCs/>
          <w:sz w:val="18"/>
          <w:szCs w:val="16"/>
        </w:rPr>
        <w:t xml:space="preserve">I have read the ‘Terms and Regulations’ of the following Newbridge College Policies:-‘The Relationships Policy’, ‘Anti Bullying Policy’, ‘Mobile Phone Policy’, ‘Responsible Internet/Computer Use Policy and </w:t>
      </w:r>
      <w:r w:rsidRPr="005C0F53">
        <w:rPr>
          <w:rFonts w:ascii="Arial" w:hAnsi="Arial"/>
          <w:b/>
          <w:bCs/>
          <w:sz w:val="18"/>
          <w:szCs w:val="16"/>
        </w:rPr>
        <w:t>‘Procedures</w:t>
      </w:r>
      <w:r w:rsidRPr="00377846">
        <w:rPr>
          <w:rFonts w:ascii="Arial" w:hAnsi="Arial"/>
          <w:b/>
          <w:bCs/>
          <w:sz w:val="18"/>
          <w:szCs w:val="16"/>
        </w:rPr>
        <w:t xml:space="preserve"> for Referral to the Year Head’ in conjunction with the ‘Newbridge College Code of Behaviour’, and, in consideration of _______________________________’s continued attendance at the College, I agree to abide by their terms and any amendments thereto as may from time to time take effect, and to support the College in upholding the standards set out in these documents.</w:t>
      </w:r>
    </w:p>
    <w:p w14:paraId="2BE41871" w14:textId="77777777" w:rsidR="00982BAC" w:rsidRDefault="00982BAC" w:rsidP="00982BAC">
      <w:pPr>
        <w:jc w:val="both"/>
        <w:rPr>
          <w:rFonts w:ascii="Arial" w:hAnsi="Arial"/>
          <w:sz w:val="18"/>
          <w:szCs w:val="16"/>
        </w:rPr>
      </w:pPr>
    </w:p>
    <w:p w14:paraId="688A62D7" w14:textId="77777777" w:rsidR="00982BAC" w:rsidRPr="00B95902" w:rsidRDefault="00982BAC" w:rsidP="00982BAC">
      <w:pPr>
        <w:jc w:val="both"/>
        <w:rPr>
          <w:rFonts w:ascii="Arial" w:hAnsi="Arial"/>
          <w:sz w:val="18"/>
          <w:szCs w:val="16"/>
        </w:rPr>
      </w:pPr>
    </w:p>
    <w:p w14:paraId="1FFED05D" w14:textId="77777777" w:rsidR="00982BAC" w:rsidRDefault="00982BAC" w:rsidP="00982BAC">
      <w:pPr>
        <w:jc w:val="both"/>
        <w:rPr>
          <w:rFonts w:ascii="Arial" w:hAnsi="Arial"/>
          <w:sz w:val="18"/>
          <w:szCs w:val="16"/>
        </w:rPr>
      </w:pPr>
      <w:r w:rsidRPr="00B95902">
        <w:rPr>
          <w:rFonts w:ascii="Arial" w:hAnsi="Arial"/>
          <w:sz w:val="18"/>
          <w:szCs w:val="16"/>
        </w:rPr>
        <w:t>Signed:</w:t>
      </w:r>
      <w:r>
        <w:rPr>
          <w:rFonts w:ascii="Arial" w:hAnsi="Arial"/>
          <w:sz w:val="18"/>
          <w:szCs w:val="16"/>
        </w:rPr>
        <w:t xml:space="preserve"> __________________________________________________ </w:t>
      </w:r>
      <w:r w:rsidRPr="00B95902">
        <w:rPr>
          <w:rFonts w:ascii="Arial" w:hAnsi="Arial"/>
          <w:sz w:val="18"/>
          <w:szCs w:val="16"/>
        </w:rPr>
        <w:t xml:space="preserve">Parent / Guardian </w:t>
      </w:r>
    </w:p>
    <w:p w14:paraId="0D8C35BD" w14:textId="77777777" w:rsidR="00982BAC" w:rsidRDefault="00982BAC" w:rsidP="00982BAC">
      <w:pPr>
        <w:jc w:val="both"/>
        <w:rPr>
          <w:rFonts w:ascii="Arial" w:hAnsi="Arial"/>
          <w:sz w:val="18"/>
          <w:szCs w:val="16"/>
        </w:rPr>
      </w:pPr>
    </w:p>
    <w:p w14:paraId="56F63EBE" w14:textId="77777777" w:rsidR="00982BAC" w:rsidRPr="00B95902" w:rsidRDefault="00982BAC" w:rsidP="00982BAC">
      <w:pPr>
        <w:jc w:val="both"/>
        <w:rPr>
          <w:rFonts w:ascii="Arial" w:hAnsi="Arial"/>
          <w:sz w:val="18"/>
          <w:szCs w:val="16"/>
        </w:rPr>
      </w:pPr>
      <w:r w:rsidRPr="00B95902">
        <w:rPr>
          <w:rFonts w:ascii="Arial" w:hAnsi="Arial"/>
          <w:sz w:val="18"/>
          <w:szCs w:val="16"/>
        </w:rPr>
        <w:t>Date</w:t>
      </w:r>
      <w:r>
        <w:rPr>
          <w:rFonts w:ascii="Arial" w:hAnsi="Arial"/>
          <w:sz w:val="18"/>
          <w:szCs w:val="16"/>
        </w:rPr>
        <w:t>: ____________/____________/_________</w:t>
      </w:r>
    </w:p>
    <w:p w14:paraId="3FD1E9DF" w14:textId="77777777" w:rsidR="00982BAC" w:rsidRDefault="00982BAC" w:rsidP="00982BAC">
      <w:pPr>
        <w:jc w:val="both"/>
        <w:rPr>
          <w:rFonts w:ascii="Arial" w:hAnsi="Arial"/>
          <w:sz w:val="18"/>
          <w:szCs w:val="16"/>
        </w:rPr>
      </w:pPr>
    </w:p>
    <w:p w14:paraId="7305EA99" w14:textId="77777777" w:rsidR="00982BAC" w:rsidRPr="00B95902" w:rsidRDefault="00982BAC" w:rsidP="00982BAC">
      <w:pPr>
        <w:jc w:val="both"/>
        <w:rPr>
          <w:rFonts w:ascii="Arial" w:hAnsi="Arial"/>
          <w:sz w:val="18"/>
          <w:szCs w:val="16"/>
        </w:rPr>
      </w:pPr>
    </w:p>
    <w:p w14:paraId="4505E093" w14:textId="77777777" w:rsidR="00982BAC" w:rsidRDefault="00982BAC" w:rsidP="00982BAC">
      <w:pPr>
        <w:jc w:val="both"/>
        <w:rPr>
          <w:rFonts w:ascii="Arial" w:hAnsi="Arial"/>
          <w:sz w:val="18"/>
          <w:szCs w:val="16"/>
        </w:rPr>
      </w:pPr>
      <w:r w:rsidRPr="00B95902">
        <w:rPr>
          <w:rFonts w:ascii="Arial" w:hAnsi="Arial"/>
          <w:sz w:val="18"/>
          <w:szCs w:val="16"/>
        </w:rPr>
        <w:t>Signed:</w:t>
      </w:r>
      <w:r>
        <w:rPr>
          <w:rFonts w:ascii="Arial" w:hAnsi="Arial"/>
          <w:sz w:val="18"/>
          <w:szCs w:val="16"/>
        </w:rPr>
        <w:t xml:space="preserve"> __________________________________________________ </w:t>
      </w:r>
      <w:r w:rsidRPr="00B95902">
        <w:rPr>
          <w:rFonts w:ascii="Arial" w:hAnsi="Arial"/>
          <w:sz w:val="18"/>
          <w:szCs w:val="16"/>
        </w:rPr>
        <w:t xml:space="preserve">Parent / Guardian </w:t>
      </w:r>
    </w:p>
    <w:p w14:paraId="0D853DF3" w14:textId="77777777" w:rsidR="00982BAC" w:rsidRDefault="00982BAC" w:rsidP="00982BAC">
      <w:pPr>
        <w:jc w:val="both"/>
        <w:rPr>
          <w:rFonts w:ascii="Arial" w:hAnsi="Arial"/>
          <w:sz w:val="18"/>
          <w:szCs w:val="16"/>
        </w:rPr>
      </w:pPr>
    </w:p>
    <w:p w14:paraId="4BA63EE3" w14:textId="77777777" w:rsidR="00982BAC" w:rsidRPr="00B95902" w:rsidRDefault="00982BAC" w:rsidP="00982BAC">
      <w:pPr>
        <w:jc w:val="both"/>
        <w:rPr>
          <w:rFonts w:ascii="Arial" w:hAnsi="Arial"/>
          <w:sz w:val="18"/>
          <w:szCs w:val="16"/>
        </w:rPr>
      </w:pPr>
      <w:r w:rsidRPr="00B95902">
        <w:rPr>
          <w:rFonts w:ascii="Arial" w:hAnsi="Arial"/>
          <w:sz w:val="18"/>
          <w:szCs w:val="16"/>
        </w:rPr>
        <w:t>Date</w:t>
      </w:r>
      <w:r>
        <w:rPr>
          <w:rFonts w:ascii="Arial" w:hAnsi="Arial"/>
          <w:sz w:val="18"/>
          <w:szCs w:val="16"/>
        </w:rPr>
        <w:t>: ____________/____________/_________</w:t>
      </w:r>
    </w:p>
    <w:p w14:paraId="43C7595D" w14:textId="77777777" w:rsidR="00982BAC" w:rsidRDefault="00982BAC" w:rsidP="00982BAC">
      <w:pPr>
        <w:jc w:val="both"/>
        <w:rPr>
          <w:rFonts w:ascii="Arial" w:hAnsi="Arial"/>
          <w:sz w:val="18"/>
          <w:szCs w:val="16"/>
        </w:rPr>
      </w:pPr>
    </w:p>
    <w:p w14:paraId="51BC28E3" w14:textId="77777777" w:rsidR="00982BAC" w:rsidRDefault="00982BAC" w:rsidP="00982BAC">
      <w:pPr>
        <w:jc w:val="both"/>
        <w:rPr>
          <w:rFonts w:ascii="Arial" w:hAnsi="Arial"/>
          <w:sz w:val="18"/>
          <w:szCs w:val="16"/>
        </w:rPr>
      </w:pPr>
    </w:p>
    <w:p w14:paraId="3A798014" w14:textId="77777777" w:rsidR="00982BAC" w:rsidRPr="00B95902" w:rsidRDefault="00982BAC" w:rsidP="00982BAC">
      <w:pPr>
        <w:jc w:val="both"/>
        <w:rPr>
          <w:rFonts w:ascii="Arial" w:hAnsi="Arial"/>
          <w:sz w:val="18"/>
          <w:szCs w:val="16"/>
        </w:rPr>
      </w:pPr>
    </w:p>
    <w:p w14:paraId="62336385" w14:textId="77777777" w:rsidR="00982BAC" w:rsidRPr="00B95902" w:rsidRDefault="00982BAC" w:rsidP="00982BAC">
      <w:pPr>
        <w:jc w:val="both"/>
        <w:rPr>
          <w:rFonts w:ascii="Arial" w:hAnsi="Arial"/>
          <w:sz w:val="18"/>
          <w:szCs w:val="16"/>
        </w:rPr>
      </w:pPr>
      <w:r w:rsidRPr="00B95902">
        <w:rPr>
          <w:rFonts w:ascii="Arial" w:hAnsi="Arial"/>
          <w:sz w:val="18"/>
          <w:szCs w:val="16"/>
        </w:rPr>
        <w:t>I agree to accept the ‘College Code of Behaviour’ and the other documents referred above.</w:t>
      </w:r>
    </w:p>
    <w:p w14:paraId="687DC081" w14:textId="77777777" w:rsidR="00982BAC" w:rsidRPr="00B95902" w:rsidRDefault="00982BAC" w:rsidP="00982BAC">
      <w:pPr>
        <w:jc w:val="both"/>
        <w:rPr>
          <w:rFonts w:ascii="Arial" w:hAnsi="Arial"/>
          <w:sz w:val="18"/>
          <w:szCs w:val="16"/>
        </w:rPr>
      </w:pPr>
    </w:p>
    <w:p w14:paraId="3B4EF0E0" w14:textId="77777777" w:rsidR="00982BAC" w:rsidRDefault="00982BAC" w:rsidP="00982BAC">
      <w:pPr>
        <w:jc w:val="both"/>
        <w:rPr>
          <w:rFonts w:ascii="Arial" w:hAnsi="Arial"/>
          <w:sz w:val="18"/>
          <w:szCs w:val="16"/>
        </w:rPr>
      </w:pPr>
    </w:p>
    <w:p w14:paraId="5E7B9D4F" w14:textId="77777777" w:rsidR="00982BAC" w:rsidRDefault="00982BAC" w:rsidP="00982BAC">
      <w:pPr>
        <w:jc w:val="both"/>
        <w:rPr>
          <w:rFonts w:ascii="Arial" w:hAnsi="Arial"/>
          <w:sz w:val="18"/>
          <w:szCs w:val="16"/>
        </w:rPr>
      </w:pPr>
      <w:r w:rsidRPr="00B95902">
        <w:rPr>
          <w:rFonts w:ascii="Arial" w:hAnsi="Arial"/>
          <w:sz w:val="18"/>
          <w:szCs w:val="16"/>
        </w:rPr>
        <w:t>Signed:</w:t>
      </w:r>
      <w:r>
        <w:rPr>
          <w:rFonts w:ascii="Arial" w:hAnsi="Arial"/>
          <w:sz w:val="18"/>
          <w:szCs w:val="16"/>
        </w:rPr>
        <w:t xml:space="preserve"> __________________________________________________ Student</w:t>
      </w:r>
      <w:r w:rsidRPr="00B95902">
        <w:rPr>
          <w:rFonts w:ascii="Arial" w:hAnsi="Arial"/>
          <w:sz w:val="18"/>
          <w:szCs w:val="16"/>
        </w:rPr>
        <w:t xml:space="preserve"> </w:t>
      </w:r>
    </w:p>
    <w:p w14:paraId="474EDB08" w14:textId="77777777" w:rsidR="00982BAC" w:rsidRDefault="00982BAC" w:rsidP="00982BAC">
      <w:pPr>
        <w:jc w:val="both"/>
        <w:rPr>
          <w:rFonts w:ascii="Arial" w:hAnsi="Arial"/>
          <w:sz w:val="18"/>
          <w:szCs w:val="16"/>
        </w:rPr>
      </w:pPr>
    </w:p>
    <w:p w14:paraId="37359AFF" w14:textId="77777777" w:rsidR="00982BAC" w:rsidRPr="00B95902" w:rsidRDefault="00982BAC" w:rsidP="00982BAC">
      <w:pPr>
        <w:jc w:val="both"/>
        <w:rPr>
          <w:rFonts w:ascii="Arial" w:hAnsi="Arial"/>
          <w:sz w:val="18"/>
          <w:szCs w:val="16"/>
        </w:rPr>
      </w:pPr>
      <w:r w:rsidRPr="00B95902">
        <w:rPr>
          <w:rFonts w:ascii="Arial" w:hAnsi="Arial"/>
          <w:sz w:val="18"/>
          <w:szCs w:val="16"/>
        </w:rPr>
        <w:t>Date</w:t>
      </w:r>
      <w:r>
        <w:rPr>
          <w:rFonts w:ascii="Arial" w:hAnsi="Arial"/>
          <w:sz w:val="18"/>
          <w:szCs w:val="16"/>
        </w:rPr>
        <w:t>: ____________/____________/_________</w:t>
      </w:r>
    </w:p>
    <w:sectPr w:rsidR="00982BAC" w:rsidRPr="00B95902" w:rsidSect="00982BAC">
      <w:headerReference w:type="even" r:id="rId8"/>
      <w:headerReference w:type="default" r:id="rId9"/>
      <w:footerReference w:type="even" r:id="rId10"/>
      <w:footerReference w:type="default" r:id="rId11"/>
      <w:headerReference w:type="first" r:id="rId12"/>
      <w:footerReference w:type="first" r:id="rId13"/>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4609" w14:textId="77777777" w:rsidR="002158B6" w:rsidRDefault="002158B6" w:rsidP="002158B6">
      <w:r>
        <w:separator/>
      </w:r>
    </w:p>
  </w:endnote>
  <w:endnote w:type="continuationSeparator" w:id="0">
    <w:p w14:paraId="25382819" w14:textId="77777777" w:rsidR="002158B6" w:rsidRDefault="002158B6" w:rsidP="0021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7467" w14:textId="77777777" w:rsidR="00A53AE2" w:rsidRDefault="00A53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5FA7" w14:textId="270B3FB6" w:rsidR="002158B6" w:rsidRPr="00A53AE2" w:rsidRDefault="00A53AE2">
    <w:pPr>
      <w:pStyle w:val="Footer"/>
      <w:rPr>
        <w:sz w:val="16"/>
        <w:szCs w:val="16"/>
      </w:rPr>
    </w:pPr>
    <w:r w:rsidRPr="00A53AE2">
      <w:rPr>
        <w:sz w:val="16"/>
        <w:szCs w:val="16"/>
      </w:rPr>
      <w:ptab w:relativeTo="margin" w:alignment="right" w:leader="none"/>
    </w:r>
    <w:r>
      <w:rPr>
        <w:sz w:val="16"/>
        <w:szCs w:val="16"/>
      </w:rPr>
      <w:fldChar w:fldCharType="begin"/>
    </w:r>
    <w:r>
      <w:rPr>
        <w:sz w:val="16"/>
        <w:szCs w:val="16"/>
      </w:rPr>
      <w:instrText xml:space="preserve"> FILENAME  \* Lower \p  \* MERGEFORMAT </w:instrText>
    </w:r>
    <w:r>
      <w:rPr>
        <w:sz w:val="16"/>
        <w:szCs w:val="16"/>
      </w:rPr>
      <w:fldChar w:fldCharType="separate"/>
    </w:r>
    <w:r w:rsidR="00B60DAA">
      <w:rPr>
        <w:noProof/>
        <w:sz w:val="16"/>
        <w:szCs w:val="16"/>
      </w:rPr>
      <w:t>x:\policies\code of behaviour june 2021.docx</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1593" w14:textId="77777777" w:rsidR="00A53AE2" w:rsidRDefault="00A5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1683" w14:textId="77777777" w:rsidR="002158B6" w:rsidRDefault="002158B6" w:rsidP="002158B6">
      <w:r>
        <w:separator/>
      </w:r>
    </w:p>
  </w:footnote>
  <w:footnote w:type="continuationSeparator" w:id="0">
    <w:p w14:paraId="29EB81C6" w14:textId="77777777" w:rsidR="002158B6" w:rsidRDefault="002158B6" w:rsidP="00215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1A4A" w14:textId="77777777" w:rsidR="00A53AE2" w:rsidRDefault="00A53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E176" w14:textId="77777777" w:rsidR="00A53AE2" w:rsidRDefault="00A53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73F3" w14:textId="77777777" w:rsidR="00A53AE2" w:rsidRDefault="00A53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0ED"/>
    <w:multiLevelType w:val="hybridMultilevel"/>
    <w:tmpl w:val="8B34D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636F9E"/>
    <w:multiLevelType w:val="hybridMultilevel"/>
    <w:tmpl w:val="BEF684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9963D9"/>
    <w:multiLevelType w:val="hybridMultilevel"/>
    <w:tmpl w:val="DA520E3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4C6134"/>
    <w:multiLevelType w:val="hybridMultilevel"/>
    <w:tmpl w:val="8B304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8A2765A"/>
    <w:multiLevelType w:val="hybridMultilevel"/>
    <w:tmpl w:val="1D4C5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AC"/>
    <w:rsid w:val="00027AA3"/>
    <w:rsid w:val="001919E9"/>
    <w:rsid w:val="002158B6"/>
    <w:rsid w:val="005C0F53"/>
    <w:rsid w:val="007A4ECB"/>
    <w:rsid w:val="00982BAC"/>
    <w:rsid w:val="00A53AE2"/>
    <w:rsid w:val="00B60DAA"/>
    <w:rsid w:val="00B637CC"/>
    <w:rsid w:val="00CD19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68CC9"/>
  <w15:chartTrackingRefBased/>
  <w15:docId w15:val="{8F9D5655-D7E3-456F-B52E-4E5E162D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AC"/>
    <w:pPr>
      <w:spacing w:after="0" w:line="240" w:lineRule="auto"/>
    </w:pPr>
    <w:rPr>
      <w:rFonts w:ascii="Times" w:eastAsia="Times" w:hAnsi="Times" w:cs="Times New Roman"/>
      <w:sz w:val="24"/>
      <w:szCs w:val="20"/>
      <w:lang w:val="en-GB"/>
    </w:rPr>
  </w:style>
  <w:style w:type="paragraph" w:styleId="Heading1">
    <w:name w:val="heading 1"/>
    <w:basedOn w:val="Normal"/>
    <w:next w:val="Normal"/>
    <w:link w:val="Heading1Char"/>
    <w:qFormat/>
    <w:rsid w:val="00982BAC"/>
    <w:pPr>
      <w:keepNext/>
      <w:spacing w:after="120"/>
      <w:jc w:val="center"/>
      <w:outlineLvl w:val="0"/>
    </w:pPr>
    <w:rPr>
      <w:rFonts w:ascii="Arial" w:hAnsi="Arial" w:cs="Arial"/>
      <w:b/>
      <w:bCs/>
      <w:cap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BAC"/>
    <w:rPr>
      <w:rFonts w:ascii="Arial" w:eastAsia="Times" w:hAnsi="Arial" w:cs="Arial"/>
      <w:b/>
      <w:bCs/>
      <w:caps/>
      <w:kern w:val="32"/>
      <w:sz w:val="24"/>
      <w:szCs w:val="24"/>
      <w:lang w:val="en-GB"/>
    </w:rPr>
  </w:style>
  <w:style w:type="paragraph" w:styleId="ListParagraph">
    <w:name w:val="List Paragraph"/>
    <w:basedOn w:val="Normal"/>
    <w:uiPriority w:val="34"/>
    <w:qFormat/>
    <w:rsid w:val="00982BAC"/>
    <w:pPr>
      <w:ind w:left="720"/>
      <w:contextualSpacing/>
    </w:pPr>
    <w:rPr>
      <w:rFonts w:ascii="Times New Roman" w:eastAsia="Times New Roman" w:hAnsi="Times New Roman"/>
      <w:sz w:val="20"/>
      <w:lang w:val="en-US"/>
    </w:rPr>
  </w:style>
  <w:style w:type="paragraph" w:styleId="Header">
    <w:name w:val="header"/>
    <w:basedOn w:val="Normal"/>
    <w:link w:val="HeaderChar"/>
    <w:uiPriority w:val="99"/>
    <w:unhideWhenUsed/>
    <w:rsid w:val="002158B6"/>
    <w:pPr>
      <w:tabs>
        <w:tab w:val="center" w:pos="4513"/>
        <w:tab w:val="right" w:pos="9026"/>
      </w:tabs>
    </w:pPr>
  </w:style>
  <w:style w:type="character" w:customStyle="1" w:styleId="HeaderChar">
    <w:name w:val="Header Char"/>
    <w:basedOn w:val="DefaultParagraphFont"/>
    <w:link w:val="Header"/>
    <w:uiPriority w:val="99"/>
    <w:rsid w:val="002158B6"/>
    <w:rPr>
      <w:rFonts w:ascii="Times" w:eastAsia="Times" w:hAnsi="Times" w:cs="Times New Roman"/>
      <w:sz w:val="24"/>
      <w:szCs w:val="20"/>
      <w:lang w:val="en-GB"/>
    </w:rPr>
  </w:style>
  <w:style w:type="paragraph" w:styleId="Footer">
    <w:name w:val="footer"/>
    <w:basedOn w:val="Normal"/>
    <w:link w:val="FooterChar"/>
    <w:uiPriority w:val="99"/>
    <w:unhideWhenUsed/>
    <w:rsid w:val="002158B6"/>
    <w:pPr>
      <w:tabs>
        <w:tab w:val="center" w:pos="4513"/>
        <w:tab w:val="right" w:pos="9026"/>
      </w:tabs>
    </w:pPr>
  </w:style>
  <w:style w:type="character" w:customStyle="1" w:styleId="FooterChar">
    <w:name w:val="Footer Char"/>
    <w:basedOn w:val="DefaultParagraphFont"/>
    <w:link w:val="Footer"/>
    <w:uiPriority w:val="99"/>
    <w:rsid w:val="002158B6"/>
    <w:rPr>
      <w:rFonts w:ascii="Times" w:eastAsia="Times" w:hAnsi="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185C-9476-4BDD-BE6D-B9140CE9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5620</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Ryan</dc:creator>
  <cp:keywords/>
  <dc:description/>
  <cp:lastModifiedBy>Angela Ryan</cp:lastModifiedBy>
  <cp:revision>4</cp:revision>
  <cp:lastPrinted>2021-07-01T09:36:00Z</cp:lastPrinted>
  <dcterms:created xsi:type="dcterms:W3CDTF">2021-06-24T13:17:00Z</dcterms:created>
  <dcterms:modified xsi:type="dcterms:W3CDTF">2021-07-01T09:37:00Z</dcterms:modified>
</cp:coreProperties>
</file>